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CB6233" w:rsidRDefault="00C22587" w:rsidP="00E16A71">
      <w:pPr>
        <w:jc w:val="center"/>
        <w:rPr>
          <w:b/>
          <w:i/>
          <w:sz w:val="20"/>
          <w:szCs w:val="20"/>
        </w:rPr>
      </w:pPr>
      <w:r w:rsidRPr="00CB6233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166E9B" w:rsidRPr="00CB6233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CB6233">
        <w:rPr>
          <w:b/>
          <w:i/>
          <w:sz w:val="20"/>
          <w:szCs w:val="20"/>
        </w:rPr>
        <w:t xml:space="preserve"> </w:t>
      </w:r>
      <w:r w:rsidR="00775213" w:rsidRPr="00CB6233">
        <w:rPr>
          <w:b/>
          <w:i/>
          <w:sz w:val="20"/>
          <w:szCs w:val="20"/>
        </w:rPr>
        <w:t xml:space="preserve"> </w:t>
      </w:r>
      <w:r w:rsidR="00E16A71" w:rsidRPr="00CB6233">
        <w:rPr>
          <w:b/>
          <w:i/>
          <w:sz w:val="20"/>
          <w:szCs w:val="20"/>
        </w:rPr>
        <w:t>Пояснительная записка</w:t>
      </w:r>
    </w:p>
    <w:p w:rsidR="00E16A71" w:rsidRPr="00CB6233" w:rsidRDefault="00D122E9" w:rsidP="00E16A71">
      <w:pPr>
        <w:jc w:val="center"/>
        <w:rPr>
          <w:i/>
          <w:sz w:val="20"/>
          <w:szCs w:val="20"/>
          <w:u w:val="single"/>
        </w:rPr>
      </w:pPr>
      <w:r w:rsidRPr="00CB6233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CB6233">
        <w:rPr>
          <w:i/>
          <w:sz w:val="20"/>
          <w:szCs w:val="20"/>
          <w:u w:val="single"/>
        </w:rPr>
        <w:t>ого</w:t>
      </w:r>
      <w:r w:rsidRPr="00CB6233">
        <w:rPr>
          <w:i/>
          <w:sz w:val="20"/>
          <w:szCs w:val="20"/>
          <w:u w:val="single"/>
        </w:rPr>
        <w:t xml:space="preserve"> муниципальн</w:t>
      </w:r>
      <w:r w:rsidR="009D06A6" w:rsidRPr="00CB6233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DA02AC" w:rsidRDefault="00E16A71" w:rsidP="00E16A71">
      <w:pPr>
        <w:jc w:val="center"/>
        <w:rPr>
          <w:i/>
          <w:sz w:val="20"/>
          <w:szCs w:val="20"/>
          <w:u w:val="single"/>
        </w:rPr>
      </w:pPr>
      <w:r w:rsidRPr="00DA02AC">
        <w:rPr>
          <w:i/>
          <w:sz w:val="20"/>
          <w:szCs w:val="20"/>
          <w:u w:val="single"/>
        </w:rPr>
        <w:t xml:space="preserve">за </w:t>
      </w:r>
      <w:r w:rsidR="00BB1779" w:rsidRPr="00DA02AC">
        <w:rPr>
          <w:i/>
          <w:sz w:val="20"/>
          <w:szCs w:val="20"/>
          <w:u w:val="single"/>
        </w:rPr>
        <w:t>1 квартал</w:t>
      </w:r>
      <w:r w:rsidR="004A2788" w:rsidRPr="00DA02AC">
        <w:rPr>
          <w:i/>
          <w:sz w:val="20"/>
          <w:szCs w:val="20"/>
          <w:u w:val="single"/>
        </w:rPr>
        <w:t xml:space="preserve"> </w:t>
      </w:r>
      <w:r w:rsidRPr="00DA02AC">
        <w:rPr>
          <w:i/>
          <w:sz w:val="20"/>
          <w:szCs w:val="20"/>
          <w:u w:val="single"/>
        </w:rPr>
        <w:t>20</w:t>
      </w:r>
      <w:r w:rsidR="00BA796C" w:rsidRPr="00DA02AC">
        <w:rPr>
          <w:i/>
          <w:sz w:val="20"/>
          <w:szCs w:val="20"/>
          <w:u w:val="single"/>
        </w:rPr>
        <w:t>2</w:t>
      </w:r>
      <w:r w:rsidR="002E7186" w:rsidRPr="00DA02AC">
        <w:rPr>
          <w:i/>
          <w:sz w:val="20"/>
          <w:szCs w:val="20"/>
          <w:u w:val="single"/>
        </w:rPr>
        <w:t>5</w:t>
      </w:r>
      <w:r w:rsidRPr="00DA02AC">
        <w:rPr>
          <w:i/>
          <w:sz w:val="20"/>
          <w:szCs w:val="20"/>
          <w:u w:val="single"/>
        </w:rPr>
        <w:t xml:space="preserve"> года</w:t>
      </w:r>
    </w:p>
    <w:p w:rsidR="00E16A71" w:rsidRPr="00DA02AC" w:rsidRDefault="00E16A71" w:rsidP="00E16A71">
      <w:pPr>
        <w:jc w:val="center"/>
        <w:rPr>
          <w:sz w:val="20"/>
          <w:szCs w:val="20"/>
        </w:rPr>
      </w:pPr>
    </w:p>
    <w:p w:rsidR="00E16A71" w:rsidRPr="00DA02AC" w:rsidRDefault="009D06A6" w:rsidP="00E16A71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Итоги исполнения бюджета </w:t>
      </w:r>
      <w:r w:rsidR="00D122E9" w:rsidRPr="00DA02AC">
        <w:rPr>
          <w:sz w:val="20"/>
          <w:szCs w:val="20"/>
        </w:rPr>
        <w:t>Трубчевск</w:t>
      </w:r>
      <w:r w:rsidRPr="00DA02AC">
        <w:rPr>
          <w:sz w:val="20"/>
          <w:szCs w:val="20"/>
        </w:rPr>
        <w:t xml:space="preserve">ого муниципального района Брянской области </w:t>
      </w:r>
      <w:r w:rsidR="00E16A71" w:rsidRPr="00DA02AC">
        <w:rPr>
          <w:sz w:val="20"/>
          <w:szCs w:val="20"/>
        </w:rPr>
        <w:t xml:space="preserve">за </w:t>
      </w:r>
      <w:r w:rsidR="00BB1779" w:rsidRPr="00DA02AC">
        <w:rPr>
          <w:sz w:val="20"/>
          <w:szCs w:val="20"/>
        </w:rPr>
        <w:t>1 квартал</w:t>
      </w:r>
      <w:r w:rsidR="00FC7750" w:rsidRPr="00DA02AC">
        <w:rPr>
          <w:sz w:val="20"/>
          <w:szCs w:val="20"/>
        </w:rPr>
        <w:t xml:space="preserve"> </w:t>
      </w:r>
      <w:r w:rsidR="00866479" w:rsidRPr="00DA02AC">
        <w:rPr>
          <w:sz w:val="20"/>
          <w:szCs w:val="20"/>
        </w:rPr>
        <w:t>20</w:t>
      </w:r>
      <w:r w:rsidR="0004761E" w:rsidRPr="00DA02AC">
        <w:rPr>
          <w:sz w:val="20"/>
          <w:szCs w:val="20"/>
        </w:rPr>
        <w:t>25</w:t>
      </w:r>
      <w:r w:rsidR="00866479" w:rsidRPr="00DA02AC">
        <w:rPr>
          <w:sz w:val="20"/>
          <w:szCs w:val="20"/>
        </w:rPr>
        <w:t xml:space="preserve"> года </w:t>
      </w:r>
      <w:r w:rsidR="00E16A71" w:rsidRPr="00DA02AC">
        <w:rPr>
          <w:sz w:val="20"/>
          <w:szCs w:val="20"/>
        </w:rPr>
        <w:t>характеризуются следующими показателями:</w:t>
      </w:r>
    </w:p>
    <w:p w:rsidR="00E16A71" w:rsidRPr="00DA02AC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DA02AC">
        <w:rPr>
          <w:sz w:val="20"/>
          <w:szCs w:val="20"/>
        </w:rPr>
        <w:t xml:space="preserve"> </w:t>
      </w:r>
    </w:p>
    <w:p w:rsidR="009D06A6" w:rsidRPr="00DA02AC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       Ос</w:t>
      </w:r>
      <w:r w:rsidR="009D06A6" w:rsidRPr="00DA02AC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DA02AC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за </w:t>
      </w:r>
      <w:r w:rsidR="00BB1779" w:rsidRPr="00DA02AC">
        <w:rPr>
          <w:b/>
          <w:sz w:val="20"/>
          <w:szCs w:val="20"/>
        </w:rPr>
        <w:t>1 квартал</w:t>
      </w:r>
      <w:r w:rsidR="00362339" w:rsidRPr="00DA02AC">
        <w:rPr>
          <w:b/>
          <w:sz w:val="20"/>
          <w:szCs w:val="20"/>
        </w:rPr>
        <w:t xml:space="preserve"> </w:t>
      </w:r>
      <w:r w:rsidR="00866479" w:rsidRPr="00DA02AC">
        <w:rPr>
          <w:b/>
          <w:sz w:val="20"/>
          <w:szCs w:val="20"/>
        </w:rPr>
        <w:t>20</w:t>
      </w:r>
      <w:r w:rsidR="00546B91" w:rsidRPr="00DA02AC">
        <w:rPr>
          <w:b/>
          <w:sz w:val="20"/>
          <w:szCs w:val="20"/>
        </w:rPr>
        <w:t>25</w:t>
      </w:r>
      <w:r w:rsidRPr="00DA02AC">
        <w:rPr>
          <w:b/>
          <w:sz w:val="20"/>
          <w:szCs w:val="20"/>
        </w:rPr>
        <w:t xml:space="preserve"> года</w:t>
      </w:r>
    </w:p>
    <w:p w:rsidR="00E16A71" w:rsidRPr="00DA02AC" w:rsidRDefault="00E16A71" w:rsidP="00E16A71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DA02AC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8"/>
        <w:gridCol w:w="1985"/>
        <w:gridCol w:w="1842"/>
        <w:gridCol w:w="1755"/>
      </w:tblGrid>
      <w:tr w:rsidR="00DA02AC" w:rsidRPr="00DA02AC" w:rsidTr="007F52FC">
        <w:trPr>
          <w:trHeight w:val="910"/>
        </w:trPr>
        <w:tc>
          <w:tcPr>
            <w:tcW w:w="2918" w:type="dxa"/>
            <w:shd w:val="clear" w:color="auto" w:fill="auto"/>
          </w:tcPr>
          <w:p w:rsidR="007F52FC" w:rsidRPr="00DA02AC" w:rsidRDefault="007F52FC" w:rsidP="007F52F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DA02AC" w:rsidRDefault="002249AC" w:rsidP="007F52F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  </w:t>
            </w:r>
            <w:r w:rsidR="007F52FC" w:rsidRPr="00DA02AC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Уточненные</w:t>
            </w:r>
          </w:p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назначения</w:t>
            </w:r>
          </w:p>
          <w:p w:rsidR="007F52FC" w:rsidRPr="00DA02AC" w:rsidRDefault="00546B91" w:rsidP="009D28D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 2025</w:t>
            </w:r>
            <w:r w:rsidR="007F52FC" w:rsidRPr="00DA02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 1 квартал</w:t>
            </w:r>
          </w:p>
          <w:p w:rsidR="007F52FC" w:rsidRPr="00DA02AC" w:rsidRDefault="00546B91" w:rsidP="009D28D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2025</w:t>
            </w:r>
            <w:r w:rsidR="007F52FC" w:rsidRPr="00DA02A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55" w:type="dxa"/>
            <w:shd w:val="clear" w:color="auto" w:fill="auto"/>
          </w:tcPr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Процент</w:t>
            </w:r>
          </w:p>
          <w:p w:rsidR="007F52FC" w:rsidRPr="00DA02AC" w:rsidRDefault="007F52FC" w:rsidP="00D548C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исполнения %</w:t>
            </w:r>
          </w:p>
        </w:tc>
      </w:tr>
      <w:tr w:rsidR="00DA02AC" w:rsidRPr="00DA02AC" w:rsidTr="007F52FC">
        <w:trPr>
          <w:trHeight w:val="315"/>
        </w:trPr>
        <w:tc>
          <w:tcPr>
            <w:tcW w:w="2918" w:type="dxa"/>
            <w:shd w:val="clear" w:color="auto" w:fill="auto"/>
            <w:vAlign w:val="center"/>
          </w:tcPr>
          <w:p w:rsidR="007F52FC" w:rsidRPr="00DA02AC" w:rsidRDefault="009C28AB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r w:rsidR="007F52FC" w:rsidRPr="00DA02AC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DA02AC" w:rsidRDefault="00294447" w:rsidP="007F52FC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1 141 714 746,12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DA02AC" w:rsidRDefault="00F96048" w:rsidP="001C07D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1 146 077 435,36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DA02AC" w:rsidRDefault="00F96048" w:rsidP="00F96048">
            <w:pPr>
              <w:ind w:firstLine="16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 218 898 636,76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DA02AC" w:rsidRDefault="00F96048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19,1</w:t>
            </w:r>
          </w:p>
        </w:tc>
      </w:tr>
      <w:tr w:rsidR="00DA02AC" w:rsidRPr="00DA02AC" w:rsidTr="007F52FC">
        <w:trPr>
          <w:trHeight w:val="357"/>
        </w:trPr>
        <w:tc>
          <w:tcPr>
            <w:tcW w:w="2918" w:type="dxa"/>
            <w:shd w:val="clear" w:color="auto" w:fill="auto"/>
            <w:vAlign w:val="center"/>
          </w:tcPr>
          <w:p w:rsidR="007F52FC" w:rsidRPr="00DA02AC" w:rsidRDefault="007F52FC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DA02AC" w:rsidRDefault="00294447" w:rsidP="007F52FC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1 140 548 079,46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DA02AC" w:rsidRDefault="001A7AA3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1 259 338 578,79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DA02AC" w:rsidRDefault="001A7AA3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220 346 907,08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DA02AC" w:rsidRDefault="001A7AA3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17,5</w:t>
            </w:r>
          </w:p>
        </w:tc>
      </w:tr>
      <w:tr w:rsidR="007F52FC" w:rsidRPr="00DA02AC" w:rsidTr="007F52FC">
        <w:trPr>
          <w:trHeight w:val="636"/>
        </w:trPr>
        <w:tc>
          <w:tcPr>
            <w:tcW w:w="2918" w:type="dxa"/>
            <w:shd w:val="clear" w:color="auto" w:fill="auto"/>
            <w:vAlign w:val="center"/>
          </w:tcPr>
          <w:p w:rsidR="007F52FC" w:rsidRPr="00DA02AC" w:rsidRDefault="007F52FC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Дефицит</w:t>
            </w:r>
            <w:proofErr w:type="gramStart"/>
            <w:r w:rsidRPr="00DA02AC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DA02AC" w:rsidRDefault="007F52FC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Профицит</w:t>
            </w:r>
            <w:proofErr w:type="gramStart"/>
            <w:r w:rsidRPr="00DA02AC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DA02AC" w:rsidRDefault="00294447" w:rsidP="00104E0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1 166 666,66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DA02AC" w:rsidRDefault="00206F9B" w:rsidP="00206F9B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    </w:t>
            </w:r>
            <w:r w:rsidR="007F52FC" w:rsidRPr="00DA02AC">
              <w:rPr>
                <w:b/>
                <w:sz w:val="20"/>
                <w:szCs w:val="20"/>
              </w:rPr>
              <w:t xml:space="preserve">- </w:t>
            </w:r>
            <w:r w:rsidR="00A545A0" w:rsidRPr="00DA02AC">
              <w:rPr>
                <w:b/>
                <w:sz w:val="20"/>
                <w:szCs w:val="20"/>
              </w:rPr>
              <w:t>65 379 250,07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DA02AC" w:rsidRDefault="00FA354E" w:rsidP="00FA354E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 </w:t>
            </w:r>
            <w:r w:rsidR="009C28AB" w:rsidRPr="00DA02AC">
              <w:rPr>
                <w:b/>
                <w:sz w:val="20"/>
                <w:szCs w:val="20"/>
              </w:rPr>
              <w:t xml:space="preserve"> </w:t>
            </w:r>
            <w:r w:rsidRPr="00DA02AC">
              <w:rPr>
                <w:b/>
                <w:sz w:val="20"/>
                <w:szCs w:val="20"/>
              </w:rPr>
              <w:t xml:space="preserve">  </w:t>
            </w:r>
            <w:r w:rsidR="007F52FC" w:rsidRPr="00DA02AC">
              <w:rPr>
                <w:b/>
                <w:sz w:val="20"/>
                <w:szCs w:val="20"/>
              </w:rPr>
              <w:t xml:space="preserve">- </w:t>
            </w:r>
            <w:r w:rsidR="00A545A0" w:rsidRPr="00DA02AC">
              <w:rPr>
                <w:b/>
                <w:sz w:val="20"/>
                <w:szCs w:val="20"/>
              </w:rPr>
              <w:t>1 448 270,32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DA02AC" w:rsidRDefault="00A545A0" w:rsidP="00104E08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2,2</w:t>
            </w:r>
          </w:p>
        </w:tc>
      </w:tr>
    </w:tbl>
    <w:p w:rsidR="00E16A71" w:rsidRPr="00DA02AC" w:rsidRDefault="00E16A71" w:rsidP="00E16A71">
      <w:pPr>
        <w:rPr>
          <w:b/>
          <w:sz w:val="20"/>
          <w:szCs w:val="20"/>
        </w:rPr>
      </w:pPr>
    </w:p>
    <w:p w:rsidR="00E16A71" w:rsidRPr="00DA02AC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AF55CD" w:rsidRPr="00DA02AC">
        <w:rPr>
          <w:sz w:val="20"/>
          <w:szCs w:val="20"/>
        </w:rPr>
        <w:t>218 898 636,76</w:t>
      </w:r>
      <w:r w:rsidR="003F383E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 рублей, или на </w:t>
      </w:r>
      <w:r w:rsidR="00AF55CD" w:rsidRPr="00DA02AC">
        <w:rPr>
          <w:sz w:val="20"/>
          <w:szCs w:val="20"/>
        </w:rPr>
        <w:t>19,1</w:t>
      </w:r>
      <w:r w:rsidRPr="00DA02AC">
        <w:rPr>
          <w:sz w:val="20"/>
          <w:szCs w:val="20"/>
        </w:rPr>
        <w:t xml:space="preserve"> процент</w:t>
      </w:r>
      <w:r w:rsidR="002619CA" w:rsidRPr="00DA02AC">
        <w:rPr>
          <w:sz w:val="20"/>
          <w:szCs w:val="20"/>
        </w:rPr>
        <w:t>ов</w:t>
      </w:r>
      <w:r w:rsidRPr="00DA02AC">
        <w:rPr>
          <w:sz w:val="20"/>
          <w:szCs w:val="20"/>
        </w:rPr>
        <w:t xml:space="preserve"> к</w:t>
      </w:r>
      <w:r w:rsidR="003D15CC" w:rsidRPr="00DA02AC">
        <w:rPr>
          <w:sz w:val="20"/>
          <w:szCs w:val="20"/>
        </w:rPr>
        <w:t xml:space="preserve"> уточненному</w:t>
      </w:r>
      <w:r w:rsidR="00497738" w:rsidRPr="00DA02AC">
        <w:rPr>
          <w:sz w:val="20"/>
          <w:szCs w:val="20"/>
        </w:rPr>
        <w:t xml:space="preserve"> плану </w:t>
      </w:r>
      <w:r w:rsidR="00AF55CD" w:rsidRPr="00DA02AC">
        <w:rPr>
          <w:sz w:val="20"/>
          <w:szCs w:val="20"/>
        </w:rPr>
        <w:t xml:space="preserve">1 146 077 435,36 </w:t>
      </w:r>
      <w:r w:rsidR="002619CA" w:rsidRPr="00DA02AC">
        <w:rPr>
          <w:sz w:val="20"/>
          <w:szCs w:val="20"/>
        </w:rPr>
        <w:t xml:space="preserve"> рублей</w:t>
      </w:r>
      <w:r w:rsidR="003F383E" w:rsidRPr="00DA02AC">
        <w:rPr>
          <w:sz w:val="20"/>
          <w:szCs w:val="20"/>
        </w:rPr>
        <w:t>,</w:t>
      </w:r>
      <w:r w:rsidR="001329D6" w:rsidRPr="00DA02AC">
        <w:rPr>
          <w:sz w:val="20"/>
          <w:szCs w:val="20"/>
        </w:rPr>
        <w:t xml:space="preserve"> по расходам</w:t>
      </w:r>
      <w:r w:rsidRPr="00DA02AC">
        <w:rPr>
          <w:sz w:val="20"/>
          <w:szCs w:val="20"/>
        </w:rPr>
        <w:t xml:space="preserve"> в объеме </w:t>
      </w:r>
      <w:r w:rsidR="00AF55CD" w:rsidRPr="00DA02AC">
        <w:rPr>
          <w:sz w:val="20"/>
          <w:szCs w:val="20"/>
        </w:rPr>
        <w:t xml:space="preserve"> 220 346 907,08</w:t>
      </w:r>
      <w:r w:rsidR="002D1F90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рублей или </w:t>
      </w:r>
      <w:r w:rsidR="00AF55CD" w:rsidRPr="00DA02AC">
        <w:rPr>
          <w:sz w:val="20"/>
          <w:szCs w:val="20"/>
        </w:rPr>
        <w:t>17,5</w:t>
      </w:r>
      <w:r w:rsidR="001329D6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>пр</w:t>
      </w:r>
      <w:r w:rsidR="003F383E" w:rsidRPr="00DA02AC">
        <w:rPr>
          <w:sz w:val="20"/>
          <w:szCs w:val="20"/>
        </w:rPr>
        <w:t>оцента к плановым назначениям,</w:t>
      </w:r>
      <w:r w:rsidR="0041615C" w:rsidRPr="00DA02AC">
        <w:rPr>
          <w:sz w:val="20"/>
          <w:szCs w:val="20"/>
        </w:rPr>
        <w:t xml:space="preserve"> с </w:t>
      </w:r>
      <w:r w:rsidR="003F383E" w:rsidRPr="00DA02AC">
        <w:rPr>
          <w:sz w:val="20"/>
          <w:szCs w:val="20"/>
        </w:rPr>
        <w:t xml:space="preserve">дефицитом </w:t>
      </w:r>
      <w:r w:rsidRPr="00DA02AC">
        <w:rPr>
          <w:sz w:val="20"/>
          <w:szCs w:val="20"/>
        </w:rPr>
        <w:t xml:space="preserve"> </w:t>
      </w:r>
      <w:r w:rsidR="00AF55CD" w:rsidRPr="00DA02AC">
        <w:rPr>
          <w:sz w:val="20"/>
          <w:szCs w:val="20"/>
        </w:rPr>
        <w:t>1 448 270,32</w:t>
      </w:r>
      <w:r w:rsidRPr="00DA02AC">
        <w:rPr>
          <w:sz w:val="20"/>
          <w:szCs w:val="20"/>
        </w:rPr>
        <w:t xml:space="preserve"> рублей.</w:t>
      </w:r>
    </w:p>
    <w:p w:rsidR="00E16A71" w:rsidRPr="00DA02AC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DA02AC" w:rsidRDefault="008146F4" w:rsidP="003724DA">
      <w:pPr>
        <w:ind w:firstLine="709"/>
        <w:jc w:val="center"/>
        <w:rPr>
          <w:b/>
          <w:sz w:val="20"/>
          <w:szCs w:val="20"/>
          <w:u w:val="single"/>
        </w:rPr>
      </w:pPr>
      <w:r w:rsidRPr="00DA02AC">
        <w:rPr>
          <w:b/>
          <w:sz w:val="20"/>
          <w:szCs w:val="20"/>
          <w:u w:val="single"/>
        </w:rPr>
        <w:t xml:space="preserve">Д О Х О Д </w:t>
      </w:r>
      <w:proofErr w:type="gramStart"/>
      <w:r w:rsidRPr="00DA02AC">
        <w:rPr>
          <w:b/>
          <w:sz w:val="20"/>
          <w:szCs w:val="20"/>
          <w:u w:val="single"/>
        </w:rPr>
        <w:t>Ы</w:t>
      </w:r>
      <w:proofErr w:type="gramEnd"/>
    </w:p>
    <w:p w:rsidR="00E16A71" w:rsidRPr="00DA02AC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DA02AC">
        <w:rPr>
          <w:spacing w:val="4"/>
          <w:sz w:val="20"/>
          <w:szCs w:val="20"/>
        </w:rPr>
        <w:t xml:space="preserve">            За </w:t>
      </w:r>
      <w:r w:rsidR="00BB1779" w:rsidRPr="00DA02AC">
        <w:rPr>
          <w:spacing w:val="4"/>
          <w:sz w:val="20"/>
          <w:szCs w:val="20"/>
        </w:rPr>
        <w:t xml:space="preserve">1 квартал </w:t>
      </w:r>
      <w:r w:rsidRPr="00DA02AC">
        <w:rPr>
          <w:spacing w:val="4"/>
          <w:sz w:val="20"/>
          <w:szCs w:val="20"/>
        </w:rPr>
        <w:t>20</w:t>
      </w:r>
      <w:r w:rsidR="00C14AF8" w:rsidRPr="00DA02AC">
        <w:rPr>
          <w:spacing w:val="4"/>
          <w:sz w:val="20"/>
          <w:szCs w:val="20"/>
        </w:rPr>
        <w:t>2</w:t>
      </w:r>
      <w:r w:rsidR="005D6EFD" w:rsidRPr="00DA02AC">
        <w:rPr>
          <w:spacing w:val="4"/>
          <w:sz w:val="20"/>
          <w:szCs w:val="20"/>
        </w:rPr>
        <w:t>5</w:t>
      </w:r>
      <w:r w:rsidRPr="00DA02AC">
        <w:rPr>
          <w:spacing w:val="4"/>
          <w:sz w:val="20"/>
          <w:szCs w:val="20"/>
        </w:rPr>
        <w:t>года доходы бюджета района исполнены в объеме</w:t>
      </w:r>
      <w:r w:rsidR="005301CC" w:rsidRPr="00DA02AC">
        <w:rPr>
          <w:spacing w:val="4"/>
          <w:sz w:val="20"/>
          <w:szCs w:val="20"/>
        </w:rPr>
        <w:t xml:space="preserve"> </w:t>
      </w:r>
      <w:r w:rsidR="005D6EFD" w:rsidRPr="00DA02AC">
        <w:rPr>
          <w:spacing w:val="4"/>
          <w:sz w:val="20"/>
          <w:szCs w:val="20"/>
        </w:rPr>
        <w:t>218 898 636,76</w:t>
      </w:r>
      <w:r w:rsidR="008E6DF4" w:rsidRPr="00DA02AC">
        <w:rPr>
          <w:spacing w:val="4"/>
          <w:sz w:val="20"/>
          <w:szCs w:val="20"/>
        </w:rPr>
        <w:t xml:space="preserve"> </w:t>
      </w:r>
      <w:r w:rsidRPr="00DA02AC">
        <w:rPr>
          <w:spacing w:val="4"/>
          <w:sz w:val="20"/>
          <w:szCs w:val="20"/>
        </w:rPr>
        <w:t>рублей, из них удельный вес поступления налоговых</w:t>
      </w:r>
      <w:r w:rsidR="00B46AC2" w:rsidRPr="00DA02AC">
        <w:rPr>
          <w:spacing w:val="4"/>
          <w:sz w:val="20"/>
          <w:szCs w:val="20"/>
        </w:rPr>
        <w:t xml:space="preserve"> и неналоговых доходов составил </w:t>
      </w:r>
      <w:r w:rsidR="005D6EFD" w:rsidRPr="00DA02AC">
        <w:rPr>
          <w:spacing w:val="4"/>
          <w:sz w:val="20"/>
          <w:szCs w:val="20"/>
        </w:rPr>
        <w:t>24,1</w:t>
      </w:r>
      <w:r w:rsidR="00291177" w:rsidRPr="00DA02AC">
        <w:rPr>
          <w:spacing w:val="4"/>
          <w:sz w:val="20"/>
          <w:szCs w:val="20"/>
        </w:rPr>
        <w:t xml:space="preserve">процентов или </w:t>
      </w:r>
      <w:r w:rsidR="00B46AC2" w:rsidRPr="00DA02AC">
        <w:rPr>
          <w:spacing w:val="4"/>
          <w:sz w:val="20"/>
          <w:szCs w:val="20"/>
        </w:rPr>
        <w:t xml:space="preserve">52 661 363,02 </w:t>
      </w:r>
      <w:r w:rsidRPr="00DA02AC">
        <w:rPr>
          <w:spacing w:val="4"/>
          <w:sz w:val="20"/>
          <w:szCs w:val="20"/>
        </w:rPr>
        <w:t>рублей</w:t>
      </w:r>
      <w:r w:rsidR="00497738" w:rsidRPr="00DA02AC">
        <w:rPr>
          <w:spacing w:val="4"/>
          <w:sz w:val="20"/>
          <w:szCs w:val="20"/>
        </w:rPr>
        <w:t>, по безвозмез</w:t>
      </w:r>
      <w:r w:rsidR="005D6EFD" w:rsidRPr="00DA02AC">
        <w:rPr>
          <w:spacing w:val="4"/>
          <w:sz w:val="20"/>
          <w:szCs w:val="20"/>
        </w:rPr>
        <w:t>дным поступлениям 166 237 273,74</w:t>
      </w:r>
      <w:r w:rsidR="00A3430A" w:rsidRPr="00DA02AC">
        <w:rPr>
          <w:spacing w:val="4"/>
          <w:sz w:val="20"/>
          <w:szCs w:val="20"/>
        </w:rPr>
        <w:t xml:space="preserve"> рублей,</w:t>
      </w:r>
      <w:r w:rsidR="003A2426" w:rsidRPr="00DA02AC">
        <w:rPr>
          <w:spacing w:val="4"/>
          <w:sz w:val="20"/>
          <w:szCs w:val="20"/>
        </w:rPr>
        <w:t xml:space="preserve"> </w:t>
      </w:r>
      <w:r w:rsidR="00B654CD" w:rsidRPr="00DA02AC">
        <w:rPr>
          <w:spacing w:val="4"/>
          <w:sz w:val="20"/>
          <w:szCs w:val="20"/>
        </w:rPr>
        <w:t>уде</w:t>
      </w:r>
      <w:r w:rsidR="004877B3" w:rsidRPr="00DA02AC">
        <w:rPr>
          <w:spacing w:val="4"/>
          <w:sz w:val="20"/>
          <w:szCs w:val="20"/>
        </w:rPr>
        <w:t>льный вес</w:t>
      </w:r>
      <w:r w:rsidR="003A2426" w:rsidRPr="00DA02AC">
        <w:rPr>
          <w:spacing w:val="4"/>
          <w:sz w:val="20"/>
          <w:szCs w:val="20"/>
        </w:rPr>
        <w:t xml:space="preserve"> </w:t>
      </w:r>
      <w:r w:rsidR="005D6EFD" w:rsidRPr="00DA02AC">
        <w:rPr>
          <w:spacing w:val="4"/>
          <w:sz w:val="20"/>
          <w:szCs w:val="20"/>
        </w:rPr>
        <w:t>75,9</w:t>
      </w:r>
      <w:r w:rsidR="00312B5B" w:rsidRPr="00DA02AC">
        <w:rPr>
          <w:spacing w:val="4"/>
          <w:sz w:val="20"/>
          <w:szCs w:val="20"/>
        </w:rPr>
        <w:t xml:space="preserve"> </w:t>
      </w:r>
      <w:r w:rsidR="003A2426" w:rsidRPr="00DA02AC">
        <w:rPr>
          <w:spacing w:val="4"/>
          <w:sz w:val="20"/>
          <w:szCs w:val="20"/>
        </w:rPr>
        <w:t>%</w:t>
      </w:r>
      <w:r w:rsidR="004877B3" w:rsidRPr="00DA02AC">
        <w:rPr>
          <w:spacing w:val="4"/>
          <w:sz w:val="20"/>
          <w:szCs w:val="20"/>
        </w:rPr>
        <w:t xml:space="preserve"> </w:t>
      </w:r>
      <w:r w:rsidR="00B654CD" w:rsidRPr="00DA02AC">
        <w:rPr>
          <w:spacing w:val="4"/>
          <w:sz w:val="20"/>
          <w:szCs w:val="20"/>
        </w:rPr>
        <w:t>.</w:t>
      </w:r>
      <w:r w:rsidR="0086616A" w:rsidRPr="00DA02AC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DA02AC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DA02AC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DA02AC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Исполнение доходов бюджета района за </w:t>
      </w:r>
      <w:r w:rsidR="00BB1779" w:rsidRPr="00DA02AC">
        <w:rPr>
          <w:b/>
          <w:sz w:val="20"/>
          <w:szCs w:val="20"/>
        </w:rPr>
        <w:t>1 квартал</w:t>
      </w:r>
      <w:r w:rsidRPr="00DA02AC">
        <w:rPr>
          <w:b/>
          <w:sz w:val="20"/>
          <w:szCs w:val="20"/>
        </w:rPr>
        <w:t xml:space="preserve"> 20</w:t>
      </w:r>
      <w:r w:rsidR="00954843" w:rsidRPr="00DA02AC">
        <w:rPr>
          <w:b/>
          <w:sz w:val="20"/>
          <w:szCs w:val="20"/>
        </w:rPr>
        <w:t>2</w:t>
      </w:r>
      <w:r w:rsidR="002E7186" w:rsidRPr="00DA02AC">
        <w:rPr>
          <w:b/>
          <w:sz w:val="20"/>
          <w:szCs w:val="20"/>
        </w:rPr>
        <w:t>5</w:t>
      </w:r>
      <w:r w:rsidRPr="00DA02AC">
        <w:rPr>
          <w:b/>
          <w:sz w:val="20"/>
          <w:szCs w:val="20"/>
        </w:rPr>
        <w:t xml:space="preserve"> года.</w:t>
      </w:r>
    </w:p>
    <w:p w:rsidR="00E16A71" w:rsidRPr="00DA02AC" w:rsidRDefault="00E16A71" w:rsidP="00E16A71">
      <w:pPr>
        <w:spacing w:line="264" w:lineRule="auto"/>
        <w:jc w:val="center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C23237" w:rsidRPr="00DA02AC">
        <w:rPr>
          <w:sz w:val="20"/>
          <w:szCs w:val="20"/>
        </w:rPr>
        <w:t xml:space="preserve">          </w:t>
      </w:r>
      <w:r w:rsidRPr="00DA02AC">
        <w:rPr>
          <w:sz w:val="20"/>
          <w:szCs w:val="20"/>
        </w:rPr>
        <w:t xml:space="preserve">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DA02AC" w:rsidRPr="00DA02AC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Исполнено</w:t>
            </w:r>
          </w:p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за </w:t>
            </w:r>
            <w:r w:rsidR="00011386" w:rsidRPr="00DA02AC">
              <w:rPr>
                <w:sz w:val="20"/>
                <w:szCs w:val="20"/>
              </w:rPr>
              <w:t>1 квартал</w:t>
            </w:r>
            <w:r w:rsidRPr="00DA02AC">
              <w:rPr>
                <w:sz w:val="20"/>
                <w:szCs w:val="20"/>
              </w:rPr>
              <w:t xml:space="preserve"> </w:t>
            </w:r>
          </w:p>
          <w:p w:rsidR="00E16A71" w:rsidRPr="00DA02AC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</w:t>
            </w:r>
            <w:r w:rsidR="001461CA" w:rsidRPr="00DA02AC">
              <w:rPr>
                <w:sz w:val="20"/>
                <w:szCs w:val="20"/>
              </w:rPr>
              <w:t>2</w:t>
            </w:r>
            <w:r w:rsidR="002E7186" w:rsidRPr="00DA02AC">
              <w:rPr>
                <w:sz w:val="20"/>
                <w:szCs w:val="20"/>
              </w:rPr>
              <w:t>4</w:t>
            </w:r>
            <w:r w:rsidRPr="00DA02A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DA02AC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Уточненные назначения на 20</w:t>
            </w:r>
            <w:r w:rsidR="00BA796C" w:rsidRPr="00DA02AC">
              <w:rPr>
                <w:sz w:val="20"/>
                <w:szCs w:val="20"/>
              </w:rPr>
              <w:t>2</w:t>
            </w:r>
            <w:r w:rsidR="002E7186" w:rsidRPr="00DA02AC">
              <w:rPr>
                <w:sz w:val="20"/>
                <w:szCs w:val="20"/>
              </w:rPr>
              <w:t>5</w:t>
            </w:r>
            <w:r w:rsidRPr="00DA02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за </w:t>
            </w:r>
            <w:r w:rsidR="00011386" w:rsidRPr="00DA02AC">
              <w:rPr>
                <w:sz w:val="20"/>
                <w:szCs w:val="20"/>
              </w:rPr>
              <w:t>1 квартал</w:t>
            </w:r>
          </w:p>
          <w:p w:rsidR="00E16A71" w:rsidRPr="00DA02AC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 20</w:t>
            </w:r>
            <w:r w:rsidR="00BA796C" w:rsidRPr="00DA02AC">
              <w:rPr>
                <w:sz w:val="20"/>
                <w:szCs w:val="20"/>
              </w:rPr>
              <w:t>2</w:t>
            </w:r>
            <w:r w:rsidR="002E7186" w:rsidRPr="00DA02AC">
              <w:rPr>
                <w:sz w:val="20"/>
                <w:szCs w:val="20"/>
              </w:rPr>
              <w:t>5</w:t>
            </w:r>
            <w:r w:rsidRPr="00DA02A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Процент </w:t>
            </w:r>
            <w:proofErr w:type="spellStart"/>
            <w:r w:rsidRPr="00DA02AC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DA02AC">
              <w:rPr>
                <w:sz w:val="20"/>
                <w:szCs w:val="20"/>
              </w:rPr>
              <w:t>ния</w:t>
            </w:r>
            <w:proofErr w:type="spellEnd"/>
            <w:r w:rsidRPr="00DA02AC">
              <w:rPr>
                <w:sz w:val="20"/>
                <w:szCs w:val="20"/>
              </w:rPr>
              <w:t xml:space="preserve"> плана, </w:t>
            </w:r>
          </w:p>
          <w:p w:rsidR="00E16A71" w:rsidRPr="00DA02A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DA02A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DA02AC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DA02AC">
              <w:rPr>
                <w:sz w:val="20"/>
                <w:szCs w:val="20"/>
              </w:rPr>
              <w:t>Уд</w:t>
            </w:r>
            <w:proofErr w:type="gramStart"/>
            <w:r w:rsidRPr="00DA02AC">
              <w:rPr>
                <w:sz w:val="20"/>
                <w:szCs w:val="20"/>
              </w:rPr>
              <w:t>.в</w:t>
            </w:r>
            <w:proofErr w:type="gramEnd"/>
            <w:r w:rsidRPr="00DA02AC">
              <w:rPr>
                <w:sz w:val="20"/>
                <w:szCs w:val="20"/>
              </w:rPr>
              <w:t>ес</w:t>
            </w:r>
            <w:proofErr w:type="spellEnd"/>
            <w:r w:rsidRPr="00DA02AC">
              <w:rPr>
                <w:sz w:val="20"/>
                <w:szCs w:val="20"/>
              </w:rPr>
              <w:t xml:space="preserve"> в </w:t>
            </w:r>
            <w:proofErr w:type="spellStart"/>
            <w:r w:rsidRPr="00DA02AC">
              <w:rPr>
                <w:sz w:val="20"/>
                <w:szCs w:val="20"/>
              </w:rPr>
              <w:t>касс.исп</w:t>
            </w:r>
            <w:proofErr w:type="spellEnd"/>
            <w:r w:rsidRPr="00DA02AC">
              <w:rPr>
                <w:sz w:val="20"/>
                <w:szCs w:val="20"/>
              </w:rPr>
              <w:t>.</w:t>
            </w:r>
          </w:p>
          <w:p w:rsidR="00E16A71" w:rsidRPr="00DA02AC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квартала</w:t>
            </w:r>
          </w:p>
          <w:p w:rsidR="00E16A71" w:rsidRPr="00DA02A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</w:t>
            </w:r>
            <w:r w:rsidR="00BA796C" w:rsidRPr="00DA02AC">
              <w:rPr>
                <w:sz w:val="20"/>
                <w:szCs w:val="20"/>
              </w:rPr>
              <w:t>2</w:t>
            </w:r>
            <w:r w:rsidR="002E7186" w:rsidRPr="00DA02AC">
              <w:rPr>
                <w:sz w:val="20"/>
                <w:szCs w:val="20"/>
              </w:rPr>
              <w:t>5</w:t>
            </w:r>
            <w:r w:rsidRPr="00DA02AC">
              <w:rPr>
                <w:sz w:val="20"/>
                <w:szCs w:val="20"/>
              </w:rPr>
              <w:t>г.,</w:t>
            </w:r>
          </w:p>
          <w:p w:rsidR="00E16A71" w:rsidRPr="00DA02A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291177">
        <w:trPr>
          <w:trHeight w:val="539"/>
        </w:trPr>
        <w:tc>
          <w:tcPr>
            <w:tcW w:w="1881" w:type="dxa"/>
          </w:tcPr>
          <w:p w:rsidR="002E7186" w:rsidRPr="00DA02AC" w:rsidRDefault="002E7186" w:rsidP="00D548C7">
            <w:pPr>
              <w:spacing w:line="240" w:lineRule="exac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Налоговые и неналоговые доходы </w:t>
            </w:r>
            <w:r w:rsidRPr="00DA02AC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2E7186" w:rsidRPr="00DA02AC" w:rsidRDefault="002E7186" w:rsidP="002E7186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40 926 351,58</w:t>
            </w:r>
          </w:p>
        </w:tc>
        <w:tc>
          <w:tcPr>
            <w:tcW w:w="1736" w:type="dxa"/>
            <w:vAlign w:val="center"/>
          </w:tcPr>
          <w:p w:rsidR="002E7186" w:rsidRPr="00DA02AC" w:rsidRDefault="002E7186" w:rsidP="002F66F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234 361 300,00</w:t>
            </w:r>
          </w:p>
        </w:tc>
        <w:tc>
          <w:tcPr>
            <w:tcW w:w="1808" w:type="dxa"/>
            <w:vAlign w:val="center"/>
          </w:tcPr>
          <w:p w:rsidR="002E7186" w:rsidRPr="00DA02AC" w:rsidRDefault="002E7186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52 661 363,02</w:t>
            </w:r>
          </w:p>
        </w:tc>
        <w:tc>
          <w:tcPr>
            <w:tcW w:w="1134" w:type="dxa"/>
            <w:vAlign w:val="center"/>
          </w:tcPr>
          <w:p w:rsidR="002E7186" w:rsidRPr="00DA02AC" w:rsidRDefault="002E7186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22,5</w:t>
            </w:r>
          </w:p>
        </w:tc>
        <w:tc>
          <w:tcPr>
            <w:tcW w:w="850" w:type="dxa"/>
            <w:vAlign w:val="center"/>
          </w:tcPr>
          <w:p w:rsidR="002E7186" w:rsidRPr="00DA02AC" w:rsidRDefault="002E7186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128,7</w:t>
            </w:r>
          </w:p>
        </w:tc>
        <w:tc>
          <w:tcPr>
            <w:tcW w:w="1418" w:type="dxa"/>
            <w:vAlign w:val="center"/>
          </w:tcPr>
          <w:p w:rsidR="002E7186" w:rsidRPr="00DA02AC" w:rsidRDefault="00183497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24,1</w:t>
            </w:r>
          </w:p>
        </w:tc>
      </w:tr>
      <w:tr w:rsidR="00DA02AC" w:rsidRPr="00DA02AC" w:rsidTr="00D548C7">
        <w:trPr>
          <w:trHeight w:val="461"/>
        </w:trPr>
        <w:tc>
          <w:tcPr>
            <w:tcW w:w="1881" w:type="dxa"/>
            <w:vAlign w:val="center"/>
          </w:tcPr>
          <w:p w:rsidR="002E7186" w:rsidRPr="00DA02AC" w:rsidRDefault="002E7186" w:rsidP="00D548C7">
            <w:pPr>
              <w:spacing w:line="240" w:lineRule="exac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2E7186" w:rsidRPr="00DA02AC" w:rsidRDefault="002E7186" w:rsidP="002E718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97 350 392,22</w:t>
            </w:r>
          </w:p>
        </w:tc>
        <w:tc>
          <w:tcPr>
            <w:tcW w:w="1736" w:type="dxa"/>
            <w:vAlign w:val="center"/>
          </w:tcPr>
          <w:p w:rsidR="002E7186" w:rsidRPr="00DA02AC" w:rsidRDefault="00ED67DD" w:rsidP="00ED67D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911 716 135,36</w:t>
            </w:r>
          </w:p>
        </w:tc>
        <w:tc>
          <w:tcPr>
            <w:tcW w:w="1808" w:type="dxa"/>
            <w:vAlign w:val="center"/>
          </w:tcPr>
          <w:p w:rsidR="002E7186" w:rsidRPr="00DA02AC" w:rsidRDefault="00ED67DD" w:rsidP="0048438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166 237 273,74</w:t>
            </w:r>
          </w:p>
        </w:tc>
        <w:tc>
          <w:tcPr>
            <w:tcW w:w="1134" w:type="dxa"/>
            <w:vAlign w:val="center"/>
          </w:tcPr>
          <w:p w:rsidR="002E7186" w:rsidRPr="00DA02AC" w:rsidRDefault="002E7186" w:rsidP="00233A60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ED67DD" w:rsidRPr="00DA02AC"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vAlign w:val="center"/>
          </w:tcPr>
          <w:p w:rsidR="002E7186" w:rsidRPr="00DA02AC" w:rsidRDefault="004203CB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170,8</w:t>
            </w:r>
          </w:p>
        </w:tc>
        <w:tc>
          <w:tcPr>
            <w:tcW w:w="1418" w:type="dxa"/>
            <w:vAlign w:val="center"/>
          </w:tcPr>
          <w:p w:rsidR="002E7186" w:rsidRPr="00DA02AC" w:rsidRDefault="002E7186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</w:t>
            </w:r>
            <w:r w:rsidR="00183497" w:rsidRPr="00DA02AC">
              <w:rPr>
                <w:sz w:val="20"/>
                <w:szCs w:val="20"/>
              </w:rPr>
              <w:t>5,9</w:t>
            </w:r>
          </w:p>
        </w:tc>
      </w:tr>
      <w:tr w:rsidR="00DA02AC" w:rsidRPr="00DA02AC" w:rsidTr="00D548C7">
        <w:trPr>
          <w:trHeight w:val="514"/>
        </w:trPr>
        <w:tc>
          <w:tcPr>
            <w:tcW w:w="1881" w:type="dxa"/>
            <w:vAlign w:val="center"/>
          </w:tcPr>
          <w:p w:rsidR="002E7186" w:rsidRPr="00DA02AC" w:rsidRDefault="002E7186" w:rsidP="00D548C7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2E7186" w:rsidRPr="00DA02AC" w:rsidRDefault="002E7186" w:rsidP="002E7186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138 276 743,80</w:t>
            </w:r>
          </w:p>
        </w:tc>
        <w:tc>
          <w:tcPr>
            <w:tcW w:w="1736" w:type="dxa"/>
            <w:vAlign w:val="center"/>
          </w:tcPr>
          <w:p w:rsidR="002E7186" w:rsidRPr="00DA02AC" w:rsidRDefault="00ED67DD" w:rsidP="00ED67DD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 1 146 077 435,36</w:t>
            </w:r>
          </w:p>
        </w:tc>
        <w:tc>
          <w:tcPr>
            <w:tcW w:w="1808" w:type="dxa"/>
            <w:vAlign w:val="center"/>
          </w:tcPr>
          <w:p w:rsidR="002E7186" w:rsidRPr="00DA02AC" w:rsidRDefault="0082701C" w:rsidP="00ED67DD">
            <w:pPr>
              <w:ind w:firstLine="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ED67DD" w:rsidRPr="00DA02AC">
              <w:rPr>
                <w:b/>
                <w:sz w:val="20"/>
                <w:szCs w:val="20"/>
              </w:rPr>
              <w:t xml:space="preserve"> 218 898 636,76</w:t>
            </w:r>
          </w:p>
        </w:tc>
        <w:tc>
          <w:tcPr>
            <w:tcW w:w="1134" w:type="dxa"/>
            <w:vAlign w:val="center"/>
          </w:tcPr>
          <w:p w:rsidR="002E7186" w:rsidRPr="00DA02AC" w:rsidRDefault="00ED67DD" w:rsidP="00C9693A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19,1</w:t>
            </w:r>
          </w:p>
        </w:tc>
        <w:tc>
          <w:tcPr>
            <w:tcW w:w="850" w:type="dxa"/>
            <w:vAlign w:val="center"/>
          </w:tcPr>
          <w:p w:rsidR="002E7186" w:rsidRPr="00DA02AC" w:rsidRDefault="002E7186" w:rsidP="002302B8">
            <w:pPr>
              <w:ind w:firstLine="16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  1</w:t>
            </w:r>
            <w:r w:rsidR="004203CB" w:rsidRPr="00DA02AC">
              <w:rPr>
                <w:b/>
                <w:sz w:val="20"/>
                <w:szCs w:val="20"/>
              </w:rPr>
              <w:t>58,3</w:t>
            </w:r>
          </w:p>
        </w:tc>
        <w:tc>
          <w:tcPr>
            <w:tcW w:w="1418" w:type="dxa"/>
            <w:vAlign w:val="center"/>
          </w:tcPr>
          <w:p w:rsidR="002E7186" w:rsidRPr="00DA02AC" w:rsidRDefault="002E7186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DA02AC" w:rsidRDefault="00E16A71" w:rsidP="00E16A71">
      <w:pPr>
        <w:rPr>
          <w:b/>
          <w:sz w:val="20"/>
          <w:szCs w:val="20"/>
        </w:rPr>
      </w:pPr>
    </w:p>
    <w:p w:rsidR="00E371C4" w:rsidRPr="00DA02AC" w:rsidRDefault="00E16A71" w:rsidP="00E16A71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По отношению к уточненному плану 20</w:t>
      </w:r>
      <w:r w:rsidR="004D1F2F" w:rsidRPr="00DA02AC">
        <w:rPr>
          <w:sz w:val="20"/>
          <w:szCs w:val="20"/>
        </w:rPr>
        <w:t>2</w:t>
      </w:r>
      <w:r w:rsidR="002E7186" w:rsidRPr="00DA02AC">
        <w:rPr>
          <w:sz w:val="20"/>
          <w:szCs w:val="20"/>
        </w:rPr>
        <w:t>5</w:t>
      </w:r>
      <w:r w:rsidRPr="00DA02AC">
        <w:rPr>
          <w:sz w:val="20"/>
          <w:szCs w:val="20"/>
        </w:rPr>
        <w:t xml:space="preserve"> года налоговые и неналоговые доходы исполнены на </w:t>
      </w:r>
      <w:r w:rsidR="002E7186" w:rsidRPr="00DA02AC">
        <w:rPr>
          <w:sz w:val="20"/>
          <w:szCs w:val="20"/>
        </w:rPr>
        <w:t>22</w:t>
      </w:r>
      <w:r w:rsidR="004F063B" w:rsidRPr="00DA02AC">
        <w:rPr>
          <w:sz w:val="20"/>
          <w:szCs w:val="20"/>
        </w:rPr>
        <w:t>,5</w:t>
      </w:r>
      <w:r w:rsidRPr="00DA02AC">
        <w:rPr>
          <w:sz w:val="20"/>
          <w:szCs w:val="20"/>
        </w:rPr>
        <w:t xml:space="preserve"> процент</w:t>
      </w:r>
      <w:r w:rsidR="00B26A6E" w:rsidRPr="00DA02AC">
        <w:rPr>
          <w:sz w:val="20"/>
          <w:szCs w:val="20"/>
        </w:rPr>
        <w:t>а</w:t>
      </w:r>
      <w:r w:rsidRPr="00DA02AC">
        <w:rPr>
          <w:sz w:val="20"/>
          <w:szCs w:val="20"/>
        </w:rPr>
        <w:t>,</w:t>
      </w:r>
      <w:r w:rsidR="008927D0" w:rsidRPr="00DA02AC">
        <w:rPr>
          <w:sz w:val="20"/>
          <w:szCs w:val="20"/>
        </w:rPr>
        <w:t xml:space="preserve"> б</w:t>
      </w:r>
      <w:r w:rsidR="00291177" w:rsidRPr="00DA02AC">
        <w:rPr>
          <w:sz w:val="20"/>
          <w:szCs w:val="20"/>
        </w:rPr>
        <w:t xml:space="preserve">езвозмездные поступления на </w:t>
      </w:r>
      <w:r w:rsidR="00262498" w:rsidRPr="00DA02AC">
        <w:rPr>
          <w:sz w:val="20"/>
          <w:szCs w:val="20"/>
        </w:rPr>
        <w:t>18,2</w:t>
      </w:r>
      <w:r w:rsidR="00920530" w:rsidRPr="00DA02AC">
        <w:rPr>
          <w:sz w:val="20"/>
          <w:szCs w:val="20"/>
        </w:rPr>
        <w:t xml:space="preserve"> процентов</w:t>
      </w:r>
      <w:r w:rsidRPr="00DA02AC">
        <w:rPr>
          <w:sz w:val="20"/>
          <w:szCs w:val="20"/>
        </w:rPr>
        <w:t>. По сравнению с аналогичным периодом прошлого года</w:t>
      </w:r>
      <w:r w:rsidR="00621F17" w:rsidRPr="00DA02AC">
        <w:rPr>
          <w:sz w:val="20"/>
          <w:szCs w:val="20"/>
        </w:rPr>
        <w:t xml:space="preserve"> </w:t>
      </w:r>
      <w:r w:rsidR="004F063B" w:rsidRPr="00DA02AC">
        <w:rPr>
          <w:sz w:val="20"/>
          <w:szCs w:val="20"/>
        </w:rPr>
        <w:t>рост</w:t>
      </w:r>
      <w:r w:rsidRPr="00DA02AC">
        <w:rPr>
          <w:sz w:val="20"/>
          <w:szCs w:val="20"/>
        </w:rPr>
        <w:t xml:space="preserve"> поступлени</w:t>
      </w:r>
      <w:r w:rsidR="00621F17" w:rsidRPr="00DA02AC">
        <w:rPr>
          <w:sz w:val="20"/>
          <w:szCs w:val="20"/>
        </w:rPr>
        <w:t>й</w:t>
      </w:r>
      <w:r w:rsidRPr="00DA02AC">
        <w:rPr>
          <w:sz w:val="20"/>
          <w:szCs w:val="20"/>
        </w:rPr>
        <w:t xml:space="preserve"> налоговых и неналоговых доходов </w:t>
      </w:r>
      <w:r w:rsidR="00621F17" w:rsidRPr="00DA02AC">
        <w:rPr>
          <w:sz w:val="20"/>
          <w:szCs w:val="20"/>
        </w:rPr>
        <w:t>составил</w:t>
      </w:r>
      <w:r w:rsidRPr="00DA02AC">
        <w:rPr>
          <w:sz w:val="20"/>
          <w:szCs w:val="20"/>
        </w:rPr>
        <w:t xml:space="preserve"> на</w:t>
      </w:r>
      <w:r w:rsidR="001E1DC7" w:rsidRPr="00DA02AC">
        <w:rPr>
          <w:sz w:val="20"/>
          <w:szCs w:val="20"/>
        </w:rPr>
        <w:t xml:space="preserve"> </w:t>
      </w:r>
      <w:r w:rsidR="002E7186" w:rsidRPr="00DA02AC">
        <w:rPr>
          <w:sz w:val="20"/>
          <w:szCs w:val="20"/>
        </w:rPr>
        <w:t>28,7</w:t>
      </w:r>
      <w:r w:rsidRPr="00DA02AC">
        <w:rPr>
          <w:sz w:val="20"/>
          <w:szCs w:val="20"/>
        </w:rPr>
        <w:t xml:space="preserve"> процента, </w:t>
      </w:r>
      <w:r w:rsidR="002E3542">
        <w:rPr>
          <w:sz w:val="20"/>
          <w:szCs w:val="20"/>
        </w:rPr>
        <w:t>по безвозмездным поступлениям</w:t>
      </w:r>
      <w:r w:rsidR="00262498" w:rsidRPr="00DA02AC">
        <w:rPr>
          <w:sz w:val="20"/>
          <w:szCs w:val="20"/>
        </w:rPr>
        <w:t xml:space="preserve"> </w:t>
      </w:r>
      <w:r w:rsidR="002E3542">
        <w:rPr>
          <w:sz w:val="20"/>
          <w:szCs w:val="20"/>
        </w:rPr>
        <w:t xml:space="preserve">составил 70,8% и </w:t>
      </w:r>
      <w:r w:rsidR="00262498" w:rsidRPr="00DA02AC">
        <w:rPr>
          <w:sz w:val="20"/>
          <w:szCs w:val="20"/>
        </w:rPr>
        <w:t xml:space="preserve">увеличился </w:t>
      </w:r>
      <w:r w:rsidRPr="00DA02AC">
        <w:rPr>
          <w:sz w:val="20"/>
          <w:szCs w:val="20"/>
        </w:rPr>
        <w:t xml:space="preserve"> на </w:t>
      </w:r>
      <w:r w:rsidR="00262498" w:rsidRPr="00DA02AC">
        <w:rPr>
          <w:sz w:val="20"/>
          <w:szCs w:val="20"/>
        </w:rPr>
        <w:t>68 886 881,52</w:t>
      </w:r>
      <w:r w:rsidR="00400C24" w:rsidRPr="00DA02AC">
        <w:rPr>
          <w:sz w:val="20"/>
          <w:szCs w:val="20"/>
        </w:rPr>
        <w:t xml:space="preserve"> рублей.</w:t>
      </w:r>
    </w:p>
    <w:p w:rsidR="00E371C4" w:rsidRPr="00DA02AC" w:rsidRDefault="00E371C4" w:rsidP="00E371C4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За </w:t>
      </w:r>
      <w:r w:rsidR="00A76A25" w:rsidRPr="00DA02AC">
        <w:rPr>
          <w:sz w:val="20"/>
          <w:szCs w:val="20"/>
        </w:rPr>
        <w:t>1 квартал</w:t>
      </w:r>
      <w:r w:rsidRPr="00DA02AC">
        <w:rPr>
          <w:sz w:val="20"/>
          <w:szCs w:val="20"/>
        </w:rPr>
        <w:t xml:space="preserve"> 20</w:t>
      </w:r>
      <w:r w:rsidR="00BA796C" w:rsidRPr="00DA02AC">
        <w:rPr>
          <w:sz w:val="20"/>
          <w:szCs w:val="20"/>
        </w:rPr>
        <w:t>2</w:t>
      </w:r>
      <w:r w:rsidR="002E7186" w:rsidRPr="00DA02AC">
        <w:rPr>
          <w:sz w:val="20"/>
          <w:szCs w:val="20"/>
        </w:rPr>
        <w:t>5</w:t>
      </w:r>
      <w:r w:rsidRPr="00DA02AC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E7186" w:rsidRPr="00DA02AC">
        <w:rPr>
          <w:sz w:val="20"/>
          <w:szCs w:val="20"/>
        </w:rPr>
        <w:t>52 661 363,02</w:t>
      </w:r>
      <w:r w:rsidRPr="00DA02AC">
        <w:rPr>
          <w:sz w:val="20"/>
          <w:szCs w:val="20"/>
        </w:rPr>
        <w:t xml:space="preserve"> рублей, или </w:t>
      </w:r>
      <w:r w:rsidR="002E7186" w:rsidRPr="00DA02AC">
        <w:rPr>
          <w:sz w:val="20"/>
          <w:szCs w:val="20"/>
        </w:rPr>
        <w:t>22</w:t>
      </w:r>
      <w:r w:rsidR="004F063B" w:rsidRPr="00DA02AC">
        <w:rPr>
          <w:sz w:val="20"/>
          <w:szCs w:val="20"/>
        </w:rPr>
        <w:t>,5</w:t>
      </w:r>
      <w:r w:rsidRPr="00DA02AC">
        <w:rPr>
          <w:sz w:val="20"/>
          <w:szCs w:val="20"/>
        </w:rPr>
        <w:t xml:space="preserve"> процент</w:t>
      </w:r>
      <w:r w:rsidR="00B26A6E" w:rsidRPr="00DA02AC">
        <w:rPr>
          <w:sz w:val="20"/>
          <w:szCs w:val="20"/>
        </w:rPr>
        <w:t>а</w:t>
      </w:r>
      <w:r w:rsidRPr="00DA02AC">
        <w:rPr>
          <w:sz w:val="20"/>
          <w:szCs w:val="20"/>
        </w:rPr>
        <w:t xml:space="preserve"> к ут</w:t>
      </w:r>
      <w:r w:rsidR="009B0908" w:rsidRPr="00DA02AC">
        <w:rPr>
          <w:sz w:val="20"/>
          <w:szCs w:val="20"/>
        </w:rPr>
        <w:t>очне</w:t>
      </w:r>
      <w:r w:rsidR="00B11833" w:rsidRPr="00DA02AC">
        <w:rPr>
          <w:sz w:val="20"/>
          <w:szCs w:val="20"/>
        </w:rPr>
        <w:t>нному</w:t>
      </w:r>
      <w:r w:rsidRPr="00DA02AC">
        <w:rPr>
          <w:sz w:val="20"/>
          <w:szCs w:val="20"/>
        </w:rPr>
        <w:t xml:space="preserve"> плану 20</w:t>
      </w:r>
      <w:r w:rsidR="00BA796C" w:rsidRPr="00DA02AC">
        <w:rPr>
          <w:sz w:val="20"/>
          <w:szCs w:val="20"/>
        </w:rPr>
        <w:t>2</w:t>
      </w:r>
      <w:r w:rsidR="002E7186" w:rsidRPr="00DA02AC">
        <w:rPr>
          <w:sz w:val="20"/>
          <w:szCs w:val="20"/>
        </w:rPr>
        <w:t>5</w:t>
      </w:r>
      <w:r w:rsidRPr="00DA02AC">
        <w:rPr>
          <w:sz w:val="20"/>
          <w:szCs w:val="20"/>
        </w:rPr>
        <w:t xml:space="preserve"> года. </w:t>
      </w:r>
    </w:p>
    <w:p w:rsidR="00291177" w:rsidRPr="00DA02AC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DA02AC" w:rsidRDefault="00E371C4" w:rsidP="00E371C4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DA02AC" w:rsidRDefault="00E371C4" w:rsidP="00E371C4">
      <w:pPr>
        <w:jc w:val="center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8C6FFA" w:rsidRPr="00DA02AC" w:rsidRDefault="008C6FFA" w:rsidP="008C6FFA">
      <w:pPr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Pr="00DA02AC" w:rsidRDefault="008C6FFA" w:rsidP="008C6FFA">
      <w:pPr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за 1 квартал 202</w:t>
      </w:r>
      <w:r w:rsidR="002E7186" w:rsidRPr="00DA02AC">
        <w:rPr>
          <w:b/>
          <w:sz w:val="20"/>
          <w:szCs w:val="20"/>
        </w:rPr>
        <w:t>5</w:t>
      </w:r>
      <w:r w:rsidRPr="00DA02AC">
        <w:rPr>
          <w:b/>
          <w:sz w:val="20"/>
          <w:szCs w:val="20"/>
        </w:rPr>
        <w:t xml:space="preserve"> года. </w:t>
      </w:r>
    </w:p>
    <w:p w:rsidR="008C6FFA" w:rsidRPr="00DA02AC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C23237" w:rsidRPr="00DA02AC">
        <w:rPr>
          <w:sz w:val="20"/>
          <w:szCs w:val="20"/>
        </w:rPr>
        <w:t xml:space="preserve">          </w:t>
      </w:r>
      <w:r w:rsidRPr="00DA02AC">
        <w:rPr>
          <w:sz w:val="20"/>
          <w:szCs w:val="20"/>
        </w:rPr>
        <w:t>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DA02AC" w:rsidRPr="00DA02AC" w:rsidTr="007F52FC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Исполнение за     1 квартал</w:t>
            </w:r>
          </w:p>
          <w:p w:rsidR="008C6FFA" w:rsidRPr="00DA02AC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202</w:t>
            </w:r>
            <w:r w:rsidR="002E7186" w:rsidRPr="00DA02AC">
              <w:rPr>
                <w:b/>
                <w:sz w:val="20"/>
                <w:szCs w:val="20"/>
              </w:rPr>
              <w:t>4</w:t>
            </w:r>
            <w:r w:rsidRPr="00DA02A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Уточнённый</w:t>
            </w:r>
          </w:p>
          <w:p w:rsidR="008C6FFA" w:rsidRPr="00DA02AC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план на 202</w:t>
            </w:r>
            <w:r w:rsidR="002E7186" w:rsidRPr="00DA02AC">
              <w:rPr>
                <w:b/>
                <w:sz w:val="20"/>
                <w:szCs w:val="20"/>
              </w:rPr>
              <w:t>5</w:t>
            </w:r>
            <w:r w:rsidRPr="00DA02A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Исполнение за  1 квартал</w:t>
            </w:r>
          </w:p>
          <w:p w:rsidR="008C6FFA" w:rsidRPr="00DA02AC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202</w:t>
            </w:r>
            <w:r w:rsidR="002E7186" w:rsidRPr="00DA02AC">
              <w:rPr>
                <w:b/>
                <w:sz w:val="20"/>
                <w:szCs w:val="20"/>
              </w:rPr>
              <w:t>5</w:t>
            </w:r>
            <w:r w:rsidRPr="00DA02A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роста,</w:t>
            </w:r>
          </w:p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Уд</w:t>
            </w:r>
            <w:proofErr w:type="gramStart"/>
            <w:r w:rsidRPr="00DA02AC">
              <w:rPr>
                <w:b/>
                <w:sz w:val="20"/>
                <w:szCs w:val="20"/>
              </w:rPr>
              <w:t>.</w:t>
            </w:r>
            <w:proofErr w:type="gramEnd"/>
            <w:r w:rsidRPr="00DA02A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DA02AC">
              <w:rPr>
                <w:b/>
                <w:sz w:val="20"/>
                <w:szCs w:val="20"/>
              </w:rPr>
              <w:t>в</w:t>
            </w:r>
            <w:proofErr w:type="gramEnd"/>
            <w:r w:rsidRPr="00DA02AC">
              <w:rPr>
                <w:b/>
                <w:sz w:val="20"/>
                <w:szCs w:val="20"/>
              </w:rPr>
              <w:t>ес</w:t>
            </w:r>
          </w:p>
          <w:p w:rsidR="008C6FFA" w:rsidRPr="00DA02AC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%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86" w:rsidRPr="00DA02AC" w:rsidRDefault="002E718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2E7186" w:rsidP="002E718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40 926 351,58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573EA6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234 361 3</w:t>
            </w:r>
            <w:r w:rsidR="002E7186" w:rsidRPr="00DA02AC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573EA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52 661 363,02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573EA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22</w:t>
            </w:r>
            <w:r w:rsidR="002E7186" w:rsidRPr="00DA02AC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573EA6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128,7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186" w:rsidRPr="00DA02AC" w:rsidRDefault="002E718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100,00</w:t>
            </w:r>
          </w:p>
        </w:tc>
      </w:tr>
      <w:tr w:rsidR="00DA02AC" w:rsidRPr="00DA02AC" w:rsidTr="007F52FC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DA02AC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6635D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C7D" w:rsidRPr="00DA02AC" w:rsidRDefault="00B83C7D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30 927 127,60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B9440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203 121</w:t>
            </w:r>
            <w:r w:rsidR="00573EA6" w:rsidRPr="00DA02A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B9440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41 126 763,87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B9440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</w:t>
            </w:r>
            <w:r w:rsidR="0077491E" w:rsidRPr="00DA02A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187CF5" w:rsidRPr="00DA02AC">
              <w:rPr>
                <w:sz w:val="20"/>
                <w:szCs w:val="20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</w:t>
            </w:r>
            <w:r w:rsidR="003D7920" w:rsidRPr="00DA02AC">
              <w:rPr>
                <w:sz w:val="20"/>
                <w:szCs w:val="20"/>
              </w:rPr>
              <w:t>8,1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3 248 121,03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B94403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13 870 7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B9440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3 332 639,00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77491E" w:rsidRPr="00DA02AC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</w:t>
            </w:r>
            <w:r w:rsidR="00187CF5" w:rsidRPr="00DA02AC">
              <w:rPr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3D792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6,3</w:t>
            </w:r>
          </w:p>
        </w:tc>
      </w:tr>
      <w:tr w:rsidR="00DA02AC" w:rsidRPr="00DA02AC" w:rsidTr="007F52F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44 597,37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240</w:t>
            </w:r>
            <w:r w:rsidR="00573EA6" w:rsidRPr="00DA02A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56 996,98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0,1</w:t>
            </w:r>
          </w:p>
        </w:tc>
      </w:tr>
      <w:tr w:rsidR="00DA02AC" w:rsidRPr="00DA02AC" w:rsidTr="007F52FC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2 394 250,09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5 468</w:t>
            </w:r>
            <w:r w:rsidR="00573EA6" w:rsidRPr="00DA02A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2 160 544,71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6635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3D792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4,1</w:t>
            </w:r>
          </w:p>
        </w:tc>
      </w:tr>
      <w:tr w:rsidR="00DA02AC" w:rsidRPr="00DA02AC" w:rsidTr="00187CF5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187C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726 531,56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3 886</w:t>
            </w:r>
            <w:r w:rsidR="00573EA6" w:rsidRPr="00DA02A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1 696 174,33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77491E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3D792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3,2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973 335,59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3 965 5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1 400 008,32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187CF5" w:rsidRPr="00DA02AC">
              <w:rPr>
                <w:sz w:val="20"/>
                <w:szCs w:val="20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2,</w:t>
            </w:r>
            <w:r w:rsidR="003D7920" w:rsidRPr="00DA02AC">
              <w:rPr>
                <w:sz w:val="20"/>
                <w:szCs w:val="20"/>
              </w:rPr>
              <w:t>7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A02A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13 681,20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139 1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13 653,04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9942DF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 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44 063,36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59 3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7 849,00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</w:t>
            </w:r>
            <w:r w:rsidR="003D7920" w:rsidRPr="00DA02AC">
              <w:rPr>
                <w:sz w:val="20"/>
                <w:szCs w:val="20"/>
              </w:rPr>
              <w:t>0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1 074,94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C9077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AF258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1 564,94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C90779" w:rsidRPr="00DA02AC">
              <w:rPr>
                <w:sz w:val="20"/>
                <w:szCs w:val="20"/>
              </w:rPr>
              <w:t> 242,75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596C90" w:rsidRPr="00DA02AC">
              <w:rPr>
                <w:sz w:val="20"/>
                <w:szCs w:val="20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187CF5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1 222 991,89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2 023,5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2 218 537,42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</w:t>
            </w:r>
            <w:r w:rsidR="00596C90" w:rsidRPr="00DA02AC">
              <w:rPr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187CF5" w:rsidRPr="00DA02AC">
              <w:rPr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3D792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4,2</w:t>
            </w:r>
          </w:p>
        </w:tc>
      </w:tr>
      <w:tr w:rsidR="00DA02AC" w:rsidRPr="00DA02AC" w:rsidTr="007F52FC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54 780,85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19 3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16 614,84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FC54F0" w:rsidP="006635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</w:t>
            </w:r>
            <w:r w:rsidR="003D7920" w:rsidRPr="00DA02AC">
              <w:rPr>
                <w:sz w:val="20"/>
                <w:szCs w:val="20"/>
              </w:rPr>
              <w:t>0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1 069 268,58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450 2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343 563,33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FC54F0" w:rsidP="00AF258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3D792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0,7</w:t>
            </w:r>
          </w:p>
        </w:tc>
      </w:tr>
      <w:tr w:rsidR="00DA02AC" w:rsidRPr="00DA02AC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EA6" w:rsidRPr="00DA02AC" w:rsidRDefault="00573EA6" w:rsidP="007F52FC">
            <w:pPr>
              <w:shd w:val="clear" w:color="auto" w:fill="FFFFFF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DD19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204 962,58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1 117 7</w:t>
            </w:r>
            <w:r w:rsidR="00573EA6" w:rsidRPr="00DA02A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596C90" w:rsidRPr="00DA02AC">
              <w:rPr>
                <w:sz w:val="20"/>
                <w:szCs w:val="20"/>
              </w:rPr>
              <w:t>86</w:t>
            </w:r>
            <w:r w:rsidR="00FC54F0" w:rsidRPr="00DA02AC">
              <w:rPr>
                <w:sz w:val="20"/>
                <w:szCs w:val="20"/>
              </w:rPr>
              <w:t xml:space="preserve"> </w:t>
            </w:r>
            <w:r w:rsidR="00596C90" w:rsidRPr="00DA02AC">
              <w:rPr>
                <w:sz w:val="20"/>
                <w:szCs w:val="20"/>
              </w:rPr>
              <w:t>757,3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96C9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FC54F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EA6" w:rsidRPr="00DA02AC" w:rsidRDefault="00573EA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</w:t>
            </w:r>
            <w:r w:rsidR="00F40BD4" w:rsidRPr="00DA02AC">
              <w:rPr>
                <w:sz w:val="20"/>
                <w:szCs w:val="20"/>
              </w:rPr>
              <w:t>6</w:t>
            </w:r>
          </w:p>
        </w:tc>
      </w:tr>
    </w:tbl>
    <w:p w:rsidR="008C6FFA" w:rsidRPr="00DA02AC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DA02AC">
        <w:rPr>
          <w:sz w:val="20"/>
          <w:szCs w:val="20"/>
        </w:rPr>
        <w:lastRenderedPageBreak/>
        <w:t>За 1 квартал 202</w:t>
      </w:r>
      <w:r w:rsidR="00FD4995" w:rsidRPr="00DA02AC">
        <w:rPr>
          <w:sz w:val="20"/>
          <w:szCs w:val="20"/>
        </w:rPr>
        <w:t>5</w:t>
      </w:r>
      <w:r w:rsidRPr="00DA02AC">
        <w:rPr>
          <w:sz w:val="20"/>
          <w:szCs w:val="20"/>
        </w:rPr>
        <w:t xml:space="preserve"> года более 9</w:t>
      </w:r>
      <w:r w:rsidR="00A206DE" w:rsidRPr="00DA02AC">
        <w:rPr>
          <w:sz w:val="20"/>
          <w:szCs w:val="20"/>
        </w:rPr>
        <w:t>9</w:t>
      </w:r>
      <w:r w:rsidRPr="00DA02AC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Pr="00DA02AC">
        <w:t xml:space="preserve"> </w:t>
      </w:r>
      <w:r w:rsidR="003F1CDB" w:rsidRPr="00DA02AC">
        <w:rPr>
          <w:sz w:val="20"/>
          <w:szCs w:val="20"/>
        </w:rPr>
        <w:t xml:space="preserve">акцизов на нефтепродукты, </w:t>
      </w:r>
      <w:r w:rsidR="00AF2588" w:rsidRPr="00DA02AC">
        <w:rPr>
          <w:sz w:val="20"/>
          <w:szCs w:val="20"/>
        </w:rPr>
        <w:t xml:space="preserve">налога, взимаемого в связи с применением патентной системы налогообложения, </w:t>
      </w:r>
      <w:r w:rsidRPr="00DA02AC">
        <w:rPr>
          <w:sz w:val="20"/>
          <w:szCs w:val="20"/>
        </w:rPr>
        <w:t>доходов</w:t>
      </w:r>
      <w:r w:rsidR="003C3664" w:rsidRPr="00DA02AC">
        <w:rPr>
          <w:sz w:val="20"/>
          <w:szCs w:val="20"/>
        </w:rPr>
        <w:t xml:space="preserve"> от аренды  земельных участков,</w:t>
      </w:r>
      <w:r w:rsidR="003F1CDB" w:rsidRPr="00DA02AC">
        <w:rPr>
          <w:sz w:val="20"/>
          <w:szCs w:val="20"/>
        </w:rPr>
        <w:t xml:space="preserve"> </w:t>
      </w:r>
      <w:r w:rsidR="008C7717" w:rsidRPr="00DA02AC">
        <w:rPr>
          <w:sz w:val="20"/>
          <w:szCs w:val="20"/>
        </w:rPr>
        <w:t xml:space="preserve">платы за негативное воздействие на окружающую среду, </w:t>
      </w:r>
      <w:r w:rsidR="00AF2588" w:rsidRPr="00DA02AC">
        <w:rPr>
          <w:sz w:val="20"/>
          <w:szCs w:val="20"/>
        </w:rPr>
        <w:t>доходов от продажи материальных и нематериальных активов</w:t>
      </w:r>
      <w:r w:rsidR="008C7717" w:rsidRPr="00DA02AC">
        <w:rPr>
          <w:sz w:val="20"/>
          <w:szCs w:val="20"/>
        </w:rPr>
        <w:t>,</w:t>
      </w:r>
      <w:r w:rsidR="00AF2588" w:rsidRPr="00DA02AC">
        <w:rPr>
          <w:sz w:val="20"/>
          <w:szCs w:val="20"/>
        </w:rPr>
        <w:t xml:space="preserve"> </w:t>
      </w:r>
      <w:r w:rsidR="007D2F51" w:rsidRPr="00DA02AC">
        <w:rPr>
          <w:sz w:val="20"/>
          <w:szCs w:val="20"/>
        </w:rPr>
        <w:t>государственной пошлины</w:t>
      </w:r>
      <w:r w:rsidRPr="00DA02AC">
        <w:rPr>
          <w:sz w:val="20"/>
          <w:szCs w:val="20"/>
        </w:rPr>
        <w:t>.</w:t>
      </w:r>
      <w:proofErr w:type="gramEnd"/>
    </w:p>
    <w:p w:rsidR="008C6FFA" w:rsidRPr="00DA02AC" w:rsidRDefault="008C6FFA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По сравнению с аналогичным периодом </w:t>
      </w:r>
      <w:r w:rsidR="001831C1" w:rsidRPr="00DA02AC">
        <w:rPr>
          <w:sz w:val="20"/>
          <w:szCs w:val="20"/>
        </w:rPr>
        <w:t>прошлого года сложилось увеличение</w:t>
      </w:r>
      <w:r w:rsidRPr="00DA02AC">
        <w:rPr>
          <w:sz w:val="20"/>
          <w:szCs w:val="20"/>
        </w:rPr>
        <w:t xml:space="preserve"> поступлений налоговых и неналоговых доходов в сумме </w:t>
      </w:r>
      <w:r w:rsidR="003B1168">
        <w:rPr>
          <w:sz w:val="20"/>
          <w:szCs w:val="20"/>
        </w:rPr>
        <w:t>11 735 011</w:t>
      </w:r>
      <w:r w:rsidR="00A56691">
        <w:rPr>
          <w:sz w:val="20"/>
          <w:szCs w:val="20"/>
        </w:rPr>
        <w:t>,4</w:t>
      </w:r>
      <w:bookmarkStart w:id="0" w:name="_GoBack"/>
      <w:bookmarkEnd w:id="0"/>
      <w:r w:rsidR="00FD4995" w:rsidRPr="00DA02AC">
        <w:rPr>
          <w:sz w:val="20"/>
          <w:szCs w:val="20"/>
        </w:rPr>
        <w:t>4</w:t>
      </w:r>
      <w:r w:rsidRPr="00DA02AC">
        <w:rPr>
          <w:sz w:val="20"/>
          <w:szCs w:val="20"/>
        </w:rPr>
        <w:t xml:space="preserve"> рублей или на </w:t>
      </w:r>
      <w:r w:rsidR="00FD4995" w:rsidRPr="00DA02AC">
        <w:rPr>
          <w:sz w:val="20"/>
          <w:szCs w:val="20"/>
        </w:rPr>
        <w:t>28,7</w:t>
      </w:r>
      <w:r w:rsidRPr="00DA02AC">
        <w:rPr>
          <w:sz w:val="20"/>
          <w:szCs w:val="20"/>
        </w:rPr>
        <w:t xml:space="preserve"> процент</w:t>
      </w:r>
      <w:r w:rsidR="00B26A6E" w:rsidRPr="00DA02AC">
        <w:rPr>
          <w:sz w:val="20"/>
          <w:szCs w:val="20"/>
        </w:rPr>
        <w:t>а</w:t>
      </w:r>
      <w:r w:rsidRPr="00DA02AC">
        <w:rPr>
          <w:sz w:val="20"/>
          <w:szCs w:val="20"/>
        </w:rPr>
        <w:t xml:space="preserve">. </w:t>
      </w:r>
    </w:p>
    <w:p w:rsidR="008C6FFA" w:rsidRPr="00DA02AC" w:rsidRDefault="008C6FFA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040269" w:rsidRPr="00DA02AC" w:rsidRDefault="00040269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налогу на доходы физи</w:t>
      </w:r>
      <w:r w:rsidR="0004761E" w:rsidRPr="00DA02AC">
        <w:rPr>
          <w:sz w:val="20"/>
          <w:szCs w:val="20"/>
        </w:rPr>
        <w:t>ческих лиц в сумме 10 199 636,27</w:t>
      </w:r>
      <w:r w:rsidRPr="00DA02AC">
        <w:rPr>
          <w:sz w:val="20"/>
          <w:szCs w:val="20"/>
        </w:rPr>
        <w:t xml:space="preserve"> рублей</w:t>
      </w:r>
      <w:r w:rsidR="0090174A" w:rsidRPr="00DA02AC">
        <w:rPr>
          <w:sz w:val="20"/>
          <w:szCs w:val="20"/>
        </w:rPr>
        <w:t xml:space="preserve"> </w:t>
      </w:r>
      <w:r w:rsidR="00973F43" w:rsidRPr="00DA02AC">
        <w:rPr>
          <w:sz w:val="20"/>
          <w:szCs w:val="20"/>
        </w:rPr>
        <w:t>в связи с ростом фонда оплаты труда (</w:t>
      </w:r>
      <w:r w:rsidR="005835F9" w:rsidRPr="00DA02AC">
        <w:rPr>
          <w:sz w:val="20"/>
          <w:szCs w:val="20"/>
        </w:rPr>
        <w:t xml:space="preserve">увеличение средней </w:t>
      </w:r>
      <w:r w:rsidR="00AD48A3" w:rsidRPr="00DA02AC">
        <w:rPr>
          <w:sz w:val="20"/>
          <w:szCs w:val="20"/>
        </w:rPr>
        <w:t xml:space="preserve">заработной платы и премиальных выплат, численности) по отдельным налогоплательщикам, наибольшие суммы: ООО «Брянская мясная компания», </w:t>
      </w:r>
      <w:r w:rsidR="005835F9" w:rsidRPr="00DA02AC">
        <w:rPr>
          <w:sz w:val="20"/>
          <w:szCs w:val="20"/>
        </w:rPr>
        <w:t xml:space="preserve">ООО «Трубчевский молочный комбинат», АО «Брянский фанерный комбинат», </w:t>
      </w:r>
      <w:r w:rsidR="00AD48A3" w:rsidRPr="00DA02AC">
        <w:rPr>
          <w:sz w:val="20"/>
          <w:szCs w:val="20"/>
        </w:rPr>
        <w:t>ООО «Брянский бройлер»</w:t>
      </w:r>
      <w:r w:rsidR="005835F9" w:rsidRPr="00DA02AC">
        <w:rPr>
          <w:sz w:val="20"/>
          <w:szCs w:val="20"/>
        </w:rPr>
        <w:t>, АО «Монолит», МУП «</w:t>
      </w:r>
      <w:proofErr w:type="spellStart"/>
      <w:r w:rsidR="005835F9" w:rsidRPr="00DA02AC">
        <w:rPr>
          <w:sz w:val="20"/>
          <w:szCs w:val="20"/>
        </w:rPr>
        <w:t>Жилкомсервис</w:t>
      </w:r>
      <w:proofErr w:type="spellEnd"/>
      <w:r w:rsidR="005835F9" w:rsidRPr="00DA02AC">
        <w:rPr>
          <w:sz w:val="20"/>
          <w:szCs w:val="20"/>
        </w:rPr>
        <w:t xml:space="preserve"> </w:t>
      </w:r>
      <w:proofErr w:type="spellStart"/>
      <w:r w:rsidR="005835F9" w:rsidRPr="00DA02AC">
        <w:rPr>
          <w:sz w:val="20"/>
          <w:szCs w:val="20"/>
        </w:rPr>
        <w:t>г</w:t>
      </w:r>
      <w:proofErr w:type="gramStart"/>
      <w:r w:rsidR="005835F9" w:rsidRPr="00DA02AC">
        <w:rPr>
          <w:sz w:val="20"/>
          <w:szCs w:val="20"/>
        </w:rPr>
        <w:t>.Т</w:t>
      </w:r>
      <w:proofErr w:type="gramEnd"/>
      <w:r w:rsidR="005835F9" w:rsidRPr="00DA02AC">
        <w:rPr>
          <w:sz w:val="20"/>
          <w:szCs w:val="20"/>
        </w:rPr>
        <w:t>рубчевск</w:t>
      </w:r>
      <w:proofErr w:type="spellEnd"/>
      <w:r w:rsidR="005835F9" w:rsidRPr="00DA02AC">
        <w:rPr>
          <w:sz w:val="20"/>
          <w:szCs w:val="20"/>
        </w:rPr>
        <w:t>"</w:t>
      </w:r>
      <w:r w:rsidRPr="00DA02AC">
        <w:rPr>
          <w:sz w:val="20"/>
          <w:szCs w:val="20"/>
        </w:rPr>
        <w:t>;</w:t>
      </w:r>
    </w:p>
    <w:p w:rsidR="00CD56BB" w:rsidRPr="00DA02AC" w:rsidRDefault="00CD56BB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- по акцизам на нефтепродукты в сумме </w:t>
      </w:r>
      <w:r w:rsidR="0004761E" w:rsidRPr="00DA02AC">
        <w:rPr>
          <w:sz w:val="20"/>
          <w:szCs w:val="20"/>
        </w:rPr>
        <w:t>84 517,97</w:t>
      </w:r>
      <w:r w:rsidR="0090622A" w:rsidRPr="00DA02AC">
        <w:rPr>
          <w:sz w:val="20"/>
          <w:szCs w:val="20"/>
        </w:rPr>
        <w:t xml:space="preserve"> рублей в результате</w:t>
      </w:r>
      <w:r w:rsidRPr="00DA02AC">
        <w:rPr>
          <w:sz w:val="20"/>
          <w:szCs w:val="20"/>
        </w:rPr>
        <w:t xml:space="preserve"> </w:t>
      </w:r>
      <w:r w:rsidR="0090622A" w:rsidRPr="00DA02AC">
        <w:rPr>
          <w:sz w:val="20"/>
          <w:szCs w:val="20"/>
        </w:rPr>
        <w:t>увеличения</w:t>
      </w:r>
      <w:r w:rsidR="0034566D" w:rsidRPr="00DA02AC">
        <w:rPr>
          <w:sz w:val="20"/>
          <w:szCs w:val="20"/>
        </w:rPr>
        <w:t xml:space="preserve"> объемов реализации нефтепродуктов в 1 квартале текущего года;</w:t>
      </w:r>
    </w:p>
    <w:p w:rsidR="00040269" w:rsidRPr="00DA02AC" w:rsidRDefault="00040269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единому сельскохозяйс</w:t>
      </w:r>
      <w:r w:rsidR="0004761E" w:rsidRPr="00DA02AC">
        <w:rPr>
          <w:sz w:val="20"/>
          <w:szCs w:val="20"/>
        </w:rPr>
        <w:t>твенному налогу в сумме 12 399,61</w:t>
      </w:r>
      <w:r w:rsidR="004B1CBC" w:rsidRPr="00DA02AC">
        <w:rPr>
          <w:sz w:val="20"/>
          <w:szCs w:val="20"/>
        </w:rPr>
        <w:t xml:space="preserve"> рублей</w:t>
      </w:r>
      <w:r w:rsidR="0067459E" w:rsidRPr="00DA02AC">
        <w:rPr>
          <w:sz w:val="20"/>
          <w:szCs w:val="20"/>
        </w:rPr>
        <w:t xml:space="preserve"> </w:t>
      </w:r>
      <w:r w:rsidR="004B1CBC" w:rsidRPr="00DA02AC">
        <w:rPr>
          <w:sz w:val="20"/>
          <w:szCs w:val="20"/>
        </w:rPr>
        <w:t>в связи с ростом</w:t>
      </w:r>
      <w:r w:rsidR="001C5A5C" w:rsidRPr="00DA02AC">
        <w:rPr>
          <w:sz w:val="20"/>
          <w:szCs w:val="20"/>
        </w:rPr>
        <w:t xml:space="preserve"> поступлений</w:t>
      </w:r>
      <w:r w:rsidR="0067459E" w:rsidRPr="00DA02AC">
        <w:rPr>
          <w:sz w:val="20"/>
          <w:szCs w:val="20"/>
        </w:rPr>
        <w:t xml:space="preserve"> </w:t>
      </w:r>
      <w:r w:rsidR="001C5A5C" w:rsidRPr="00DA02AC">
        <w:rPr>
          <w:sz w:val="20"/>
          <w:szCs w:val="20"/>
        </w:rPr>
        <w:t xml:space="preserve">по </w:t>
      </w:r>
      <w:r w:rsidR="00B176D3" w:rsidRPr="00DA02AC">
        <w:rPr>
          <w:sz w:val="20"/>
          <w:szCs w:val="20"/>
        </w:rPr>
        <w:t xml:space="preserve">ИП </w:t>
      </w:r>
      <w:proofErr w:type="spellStart"/>
      <w:r w:rsidR="00B176D3" w:rsidRPr="00DA02AC">
        <w:rPr>
          <w:sz w:val="20"/>
          <w:szCs w:val="20"/>
        </w:rPr>
        <w:t>Феськину</w:t>
      </w:r>
      <w:proofErr w:type="spellEnd"/>
      <w:r w:rsidR="00B176D3" w:rsidRPr="00DA02AC">
        <w:rPr>
          <w:sz w:val="20"/>
          <w:szCs w:val="20"/>
        </w:rPr>
        <w:t xml:space="preserve"> Н.Ф. за счет увеличения в 2024 году объемов производства и реализации молока</w:t>
      </w:r>
      <w:r w:rsidR="0090622A" w:rsidRPr="00DA02AC">
        <w:rPr>
          <w:sz w:val="20"/>
          <w:szCs w:val="20"/>
        </w:rPr>
        <w:t>;</w:t>
      </w:r>
    </w:p>
    <w:p w:rsidR="00040269" w:rsidRPr="00DA02AC" w:rsidRDefault="00040269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</w:t>
      </w:r>
      <w:r w:rsidR="0004761E" w:rsidRPr="00DA02AC">
        <w:rPr>
          <w:sz w:val="20"/>
          <w:szCs w:val="20"/>
        </w:rPr>
        <w:t xml:space="preserve"> госпошлине  на сумму 969 642,77</w:t>
      </w:r>
      <w:r w:rsidRPr="00DA02AC">
        <w:rPr>
          <w:sz w:val="20"/>
          <w:szCs w:val="20"/>
        </w:rPr>
        <w:t xml:space="preserve">  рублей, в связи с ростом</w:t>
      </w:r>
      <w:r w:rsidR="0067459E" w:rsidRPr="00DA02AC">
        <w:rPr>
          <w:sz w:val="20"/>
          <w:szCs w:val="20"/>
        </w:rPr>
        <w:t xml:space="preserve"> </w:t>
      </w:r>
      <w:r w:rsidR="0090622A" w:rsidRPr="00DA02AC">
        <w:rPr>
          <w:sz w:val="20"/>
          <w:szCs w:val="20"/>
        </w:rPr>
        <w:t>размеров госпошлины при подаче исков в суды общей юрисдикции с 09.09.2024г.;</w:t>
      </w:r>
    </w:p>
    <w:p w:rsidR="00040269" w:rsidRPr="00DA02AC" w:rsidRDefault="00040269" w:rsidP="00EE2DF6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- по доходам в виде арендной платы за земельные участки, государственная собственность на которые не разграничена, </w:t>
      </w:r>
      <w:r w:rsidR="00760EE8" w:rsidRPr="00DA02AC">
        <w:rPr>
          <w:sz w:val="20"/>
          <w:szCs w:val="20"/>
        </w:rPr>
        <w:t xml:space="preserve">рост </w:t>
      </w:r>
      <w:r w:rsidR="006F6C02" w:rsidRPr="00DA02AC">
        <w:rPr>
          <w:sz w:val="20"/>
          <w:szCs w:val="20"/>
        </w:rPr>
        <w:t>в сумме 426 672,73</w:t>
      </w:r>
      <w:r w:rsidRPr="00DA02AC">
        <w:rPr>
          <w:sz w:val="20"/>
          <w:szCs w:val="20"/>
        </w:rPr>
        <w:t xml:space="preserve">  рублей</w:t>
      </w:r>
      <w:r w:rsidR="00760EE8" w:rsidRPr="00DA02AC">
        <w:rPr>
          <w:sz w:val="20"/>
          <w:szCs w:val="20"/>
        </w:rPr>
        <w:t>,</w:t>
      </w:r>
      <w:r w:rsidRPr="00DA02AC">
        <w:rPr>
          <w:sz w:val="20"/>
          <w:szCs w:val="20"/>
        </w:rPr>
        <w:t xml:space="preserve"> в связи с </w:t>
      </w:r>
      <w:r w:rsidR="0090622A" w:rsidRPr="00DA02AC">
        <w:rPr>
          <w:sz w:val="20"/>
          <w:szCs w:val="20"/>
        </w:rPr>
        <w:t>индексацией на 4,5% с 01.01.2025</w:t>
      </w:r>
      <w:r w:rsidR="002342AC" w:rsidRPr="00DA02AC">
        <w:rPr>
          <w:sz w:val="20"/>
          <w:szCs w:val="20"/>
        </w:rPr>
        <w:t xml:space="preserve"> года и о</w:t>
      </w:r>
      <w:r w:rsidR="0090622A" w:rsidRPr="00DA02AC">
        <w:rPr>
          <w:sz w:val="20"/>
          <w:szCs w:val="20"/>
        </w:rPr>
        <w:t>платой задолженности по арендной плате</w:t>
      </w:r>
      <w:r w:rsidR="00EE2DF6" w:rsidRPr="00DA02AC">
        <w:rPr>
          <w:sz w:val="20"/>
          <w:szCs w:val="20"/>
        </w:rPr>
        <w:t xml:space="preserve"> за земельные участки, которые расположены в границах сельских поселений </w:t>
      </w:r>
      <w:r w:rsidR="0090622A" w:rsidRPr="00DA02AC">
        <w:rPr>
          <w:sz w:val="20"/>
          <w:szCs w:val="20"/>
        </w:rPr>
        <w:t>МУП «Трубчевская МТС АГРО»</w:t>
      </w:r>
      <w:r w:rsidRPr="00DA02AC">
        <w:rPr>
          <w:sz w:val="20"/>
          <w:szCs w:val="20"/>
        </w:rPr>
        <w:t>;</w:t>
      </w:r>
    </w:p>
    <w:p w:rsidR="003E7166" w:rsidRPr="00DA02AC" w:rsidRDefault="003E7166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плате за негативное воздействие на о</w:t>
      </w:r>
      <w:r w:rsidR="0055297C" w:rsidRPr="00DA02AC">
        <w:rPr>
          <w:sz w:val="20"/>
          <w:szCs w:val="20"/>
        </w:rPr>
        <w:t xml:space="preserve">кружающую среду рост </w:t>
      </w:r>
      <w:r w:rsidRPr="00DA02AC">
        <w:rPr>
          <w:sz w:val="20"/>
          <w:szCs w:val="20"/>
        </w:rPr>
        <w:t xml:space="preserve"> в су</w:t>
      </w:r>
      <w:r w:rsidR="0055297C" w:rsidRPr="00DA02AC">
        <w:rPr>
          <w:sz w:val="20"/>
          <w:szCs w:val="20"/>
        </w:rPr>
        <w:t xml:space="preserve">мме </w:t>
      </w:r>
      <w:r w:rsidR="00015EE9" w:rsidRPr="00DA02AC">
        <w:rPr>
          <w:sz w:val="20"/>
          <w:szCs w:val="20"/>
        </w:rPr>
        <w:t>995 545,53</w:t>
      </w:r>
      <w:r w:rsidR="005556C1" w:rsidRPr="00DA02AC">
        <w:rPr>
          <w:sz w:val="20"/>
          <w:szCs w:val="20"/>
        </w:rPr>
        <w:t xml:space="preserve"> </w:t>
      </w:r>
      <w:r w:rsidR="0055297C" w:rsidRPr="00DA02AC">
        <w:rPr>
          <w:sz w:val="20"/>
          <w:szCs w:val="20"/>
        </w:rPr>
        <w:t xml:space="preserve"> рублей обусловлен</w:t>
      </w:r>
      <w:r w:rsidRPr="00DA02AC">
        <w:rPr>
          <w:sz w:val="20"/>
          <w:szCs w:val="20"/>
        </w:rPr>
        <w:t xml:space="preserve"> </w:t>
      </w:r>
      <w:r w:rsidR="00015EE9" w:rsidRPr="00DA02AC">
        <w:rPr>
          <w:sz w:val="20"/>
          <w:szCs w:val="20"/>
        </w:rPr>
        <w:t>увеличением норматива отчислений платы в бюджет района с 60% до 100% в 2025 году;</w:t>
      </w:r>
    </w:p>
    <w:p w:rsidR="006047FF" w:rsidRPr="00DA02AC" w:rsidRDefault="006047FF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плате за увеличение площади земельных участков, находящихся в частной соб</w:t>
      </w:r>
      <w:r w:rsidR="00015EE9" w:rsidRPr="00DA02AC">
        <w:rPr>
          <w:sz w:val="20"/>
          <w:szCs w:val="20"/>
        </w:rPr>
        <w:t>ственности рост в сумме 982,01</w:t>
      </w:r>
      <w:r w:rsidRPr="00DA02AC">
        <w:rPr>
          <w:sz w:val="20"/>
          <w:szCs w:val="20"/>
        </w:rPr>
        <w:t xml:space="preserve"> рублей, в связи с заключен</w:t>
      </w:r>
      <w:r w:rsidR="00651474" w:rsidRPr="00DA02AC">
        <w:rPr>
          <w:sz w:val="20"/>
          <w:szCs w:val="20"/>
        </w:rPr>
        <w:t>ием</w:t>
      </w:r>
      <w:r w:rsidRPr="00DA02AC">
        <w:rPr>
          <w:sz w:val="20"/>
          <w:szCs w:val="20"/>
        </w:rPr>
        <w:t xml:space="preserve"> </w:t>
      </w:r>
      <w:r w:rsidR="00042EAD" w:rsidRPr="00DA02AC">
        <w:rPr>
          <w:sz w:val="20"/>
          <w:szCs w:val="20"/>
        </w:rPr>
        <w:t xml:space="preserve">в текущем году </w:t>
      </w:r>
      <w:r w:rsidRPr="00DA02AC">
        <w:rPr>
          <w:sz w:val="20"/>
          <w:szCs w:val="20"/>
        </w:rPr>
        <w:t xml:space="preserve">соглашений о перераспределении земельных участков </w:t>
      </w:r>
      <w:r w:rsidR="00042EAD" w:rsidRPr="00DA02AC">
        <w:rPr>
          <w:sz w:val="20"/>
          <w:szCs w:val="20"/>
        </w:rPr>
        <w:t xml:space="preserve">большей кадастровой стоимостью; </w:t>
      </w:r>
    </w:p>
    <w:p w:rsidR="002D3C59" w:rsidRPr="00DA02AC" w:rsidRDefault="002D3C59" w:rsidP="008C6FFA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</w:t>
      </w:r>
      <w:r w:rsidR="008C6FFA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>- по штрафам, санкциям и возмещению ущерба рост в сумме 81 794,72 рублей обусловлен поступлением в 1 квартале 2025 года в большем количестве штрафов, установленных Кодексом РФ об административных правонарушениях.</w:t>
      </w:r>
    </w:p>
    <w:p w:rsidR="008C6FFA" w:rsidRPr="00DA02AC" w:rsidRDefault="002D3C59" w:rsidP="008C6FFA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</w:t>
      </w:r>
      <w:r w:rsidR="0076191E" w:rsidRPr="00DA02AC">
        <w:rPr>
          <w:sz w:val="20"/>
          <w:szCs w:val="20"/>
        </w:rPr>
        <w:t xml:space="preserve">       </w:t>
      </w:r>
      <w:r w:rsidRPr="00DA02AC">
        <w:rPr>
          <w:sz w:val="20"/>
          <w:szCs w:val="20"/>
        </w:rPr>
        <w:t xml:space="preserve">  </w:t>
      </w:r>
      <w:r w:rsidR="008C6FFA" w:rsidRPr="00DA02AC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04761E" w:rsidRPr="00DA02AC" w:rsidRDefault="0004761E" w:rsidP="0004761E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налогу, взимаемому в связи с  применением патентно</w:t>
      </w:r>
      <w:r w:rsidR="0076191E" w:rsidRPr="00DA02AC">
        <w:rPr>
          <w:sz w:val="20"/>
          <w:szCs w:val="20"/>
        </w:rPr>
        <w:t xml:space="preserve">й системы налогообложения, </w:t>
      </w:r>
      <w:r w:rsidR="00BB1D62" w:rsidRPr="00DA02AC">
        <w:rPr>
          <w:sz w:val="20"/>
          <w:szCs w:val="20"/>
        </w:rPr>
        <w:t>снижение в сумме 233 705,38</w:t>
      </w:r>
      <w:r w:rsidRPr="00DA02AC">
        <w:rPr>
          <w:sz w:val="20"/>
          <w:szCs w:val="20"/>
        </w:rPr>
        <w:t xml:space="preserve"> </w:t>
      </w:r>
      <w:r w:rsidR="0076191E" w:rsidRPr="00DA02AC">
        <w:rPr>
          <w:sz w:val="20"/>
          <w:szCs w:val="20"/>
        </w:rPr>
        <w:t>рублей сложилось</w:t>
      </w:r>
      <w:r w:rsidR="00BB1D62" w:rsidRPr="00DA02AC">
        <w:rPr>
          <w:sz w:val="20"/>
          <w:szCs w:val="20"/>
        </w:rPr>
        <w:t xml:space="preserve"> по Шафаренко О.В.</w:t>
      </w:r>
      <w:r w:rsidRPr="00DA02AC">
        <w:rPr>
          <w:sz w:val="20"/>
          <w:szCs w:val="20"/>
        </w:rPr>
        <w:t xml:space="preserve"> в связи с </w:t>
      </w:r>
      <w:r w:rsidR="00BB1D62" w:rsidRPr="00DA02AC">
        <w:rPr>
          <w:sz w:val="20"/>
          <w:szCs w:val="20"/>
        </w:rPr>
        <w:t>уменьшением в 1 квартале 2025 года налога на сумму страховых взносов за прошедшие налоговые периоды</w:t>
      </w:r>
      <w:r w:rsidRPr="00DA02AC">
        <w:rPr>
          <w:sz w:val="20"/>
          <w:szCs w:val="20"/>
        </w:rPr>
        <w:t>;</w:t>
      </w:r>
    </w:p>
    <w:p w:rsidR="0090622A" w:rsidRPr="00DA02AC" w:rsidRDefault="0090622A" w:rsidP="0090622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</w:t>
      </w:r>
      <w:r w:rsidR="000F174D" w:rsidRPr="00DA02AC">
        <w:rPr>
          <w:sz w:val="20"/>
          <w:szCs w:val="20"/>
        </w:rPr>
        <w:t>ых и автономных учреждений) уменьшение поступлений в сумме 28,16</w:t>
      </w:r>
      <w:r w:rsidRPr="00DA02AC">
        <w:rPr>
          <w:sz w:val="20"/>
          <w:szCs w:val="20"/>
        </w:rPr>
        <w:t xml:space="preserve"> рублей</w:t>
      </w:r>
      <w:r w:rsidR="000F174D" w:rsidRPr="00DA02AC">
        <w:rPr>
          <w:sz w:val="20"/>
          <w:szCs w:val="20"/>
        </w:rPr>
        <w:t>;</w:t>
      </w:r>
      <w:r w:rsidRPr="00DA02AC">
        <w:rPr>
          <w:sz w:val="20"/>
          <w:szCs w:val="20"/>
        </w:rPr>
        <w:t xml:space="preserve"> </w:t>
      </w:r>
    </w:p>
    <w:p w:rsidR="00E479B6" w:rsidRPr="00DA02AC" w:rsidRDefault="00E479B6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0F174D" w:rsidRPr="00DA02AC">
        <w:rPr>
          <w:sz w:val="20"/>
          <w:szCs w:val="20"/>
        </w:rPr>
        <w:t>36 214,36</w:t>
      </w:r>
      <w:r w:rsidRPr="00DA02AC">
        <w:rPr>
          <w:sz w:val="20"/>
          <w:szCs w:val="20"/>
        </w:rPr>
        <w:t xml:space="preserve"> рублей в связи с</w:t>
      </w:r>
      <w:r w:rsidR="00C4111C" w:rsidRPr="00DA02AC">
        <w:rPr>
          <w:sz w:val="20"/>
          <w:szCs w:val="20"/>
        </w:rPr>
        <w:t xml:space="preserve"> </w:t>
      </w:r>
      <w:r w:rsidR="000F174D" w:rsidRPr="00DA02AC">
        <w:rPr>
          <w:sz w:val="20"/>
          <w:szCs w:val="20"/>
        </w:rPr>
        <w:t xml:space="preserve">расторжением с 01.10.2024г договора аренды с ИП </w:t>
      </w:r>
      <w:proofErr w:type="spellStart"/>
      <w:r w:rsidR="000F174D" w:rsidRPr="00DA02AC">
        <w:rPr>
          <w:sz w:val="20"/>
          <w:szCs w:val="20"/>
        </w:rPr>
        <w:t>Мотузковой</w:t>
      </w:r>
      <w:proofErr w:type="spellEnd"/>
      <w:r w:rsidR="000F174D" w:rsidRPr="00DA02AC">
        <w:rPr>
          <w:sz w:val="20"/>
          <w:szCs w:val="20"/>
        </w:rPr>
        <w:t xml:space="preserve"> И.Н. и несвоевременной оплатой аренды в текущем году Ольховой И.В.;</w:t>
      </w:r>
    </w:p>
    <w:p w:rsidR="0090622A" w:rsidRPr="00DA02AC" w:rsidRDefault="0090622A" w:rsidP="0090622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доходам, поступившим 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0F174D" w:rsidRPr="00DA02AC">
        <w:rPr>
          <w:sz w:val="20"/>
          <w:szCs w:val="20"/>
        </w:rPr>
        <w:t>, снижение</w:t>
      </w:r>
      <w:r w:rsidRPr="00DA02AC">
        <w:rPr>
          <w:sz w:val="20"/>
          <w:szCs w:val="20"/>
        </w:rPr>
        <w:t xml:space="preserve"> в сумме </w:t>
      </w:r>
      <w:r w:rsidR="000F174D" w:rsidRPr="00DA02AC">
        <w:rPr>
          <w:sz w:val="20"/>
          <w:szCs w:val="20"/>
        </w:rPr>
        <w:t>1 056,81</w:t>
      </w:r>
      <w:r w:rsidRPr="00DA02AC">
        <w:rPr>
          <w:sz w:val="20"/>
          <w:szCs w:val="20"/>
        </w:rPr>
        <w:t xml:space="preserve"> рублей</w:t>
      </w:r>
      <w:r w:rsidR="000F174D" w:rsidRPr="00DA02AC">
        <w:rPr>
          <w:sz w:val="20"/>
          <w:szCs w:val="20"/>
        </w:rPr>
        <w:t xml:space="preserve"> обусловлено</w:t>
      </w:r>
      <w:r w:rsidR="00F7629A" w:rsidRPr="00DA02AC">
        <w:rPr>
          <w:sz w:val="20"/>
          <w:szCs w:val="20"/>
        </w:rPr>
        <w:t xml:space="preserve"> уменьшением количества</w:t>
      </w:r>
      <w:r w:rsidRPr="00DA02AC">
        <w:rPr>
          <w:sz w:val="20"/>
          <w:szCs w:val="20"/>
        </w:rPr>
        <w:t xml:space="preserve"> </w:t>
      </w:r>
      <w:r w:rsidR="00F7629A" w:rsidRPr="00DA02AC">
        <w:rPr>
          <w:sz w:val="20"/>
          <w:szCs w:val="20"/>
        </w:rPr>
        <w:t>заключенных</w:t>
      </w:r>
      <w:r w:rsidRPr="00DA02AC">
        <w:rPr>
          <w:sz w:val="20"/>
          <w:szCs w:val="20"/>
        </w:rPr>
        <w:t xml:space="preserve"> </w:t>
      </w:r>
      <w:r w:rsidR="00F7629A" w:rsidRPr="00DA02AC">
        <w:rPr>
          <w:sz w:val="20"/>
          <w:szCs w:val="20"/>
        </w:rPr>
        <w:t xml:space="preserve">в текущем году </w:t>
      </w:r>
      <w:r w:rsidRPr="00DA02AC">
        <w:rPr>
          <w:sz w:val="20"/>
          <w:szCs w:val="20"/>
        </w:rPr>
        <w:t>соглашений об установлении сервитута с АО «Газпром газораспределение Брянск»;</w:t>
      </w:r>
    </w:p>
    <w:p w:rsidR="0090622A" w:rsidRPr="00DA02AC" w:rsidRDefault="0090622A" w:rsidP="0090622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</w:t>
      </w:r>
      <w:r w:rsidR="00F7629A" w:rsidRPr="00DA02AC">
        <w:rPr>
          <w:sz w:val="20"/>
          <w:szCs w:val="20"/>
        </w:rPr>
        <w:t>уменьшение</w:t>
      </w:r>
      <w:r w:rsidRPr="00DA02AC">
        <w:rPr>
          <w:sz w:val="20"/>
          <w:szCs w:val="20"/>
        </w:rPr>
        <w:t xml:space="preserve"> </w:t>
      </w:r>
      <w:r w:rsidR="00F7629A" w:rsidRPr="00DA02AC">
        <w:rPr>
          <w:sz w:val="20"/>
          <w:szCs w:val="20"/>
        </w:rPr>
        <w:t>в сумме 322,19</w:t>
      </w:r>
      <w:r w:rsidRPr="00DA02AC">
        <w:rPr>
          <w:sz w:val="20"/>
          <w:szCs w:val="20"/>
        </w:rPr>
        <w:t xml:space="preserve"> рублей в связи с оплатой задолженности за наём жилья</w:t>
      </w:r>
      <w:r w:rsidR="00F7629A" w:rsidRPr="00DA02AC">
        <w:rPr>
          <w:sz w:val="20"/>
          <w:szCs w:val="20"/>
        </w:rPr>
        <w:t xml:space="preserve"> в 1 квартале 2024 года</w:t>
      </w:r>
      <w:r w:rsidRPr="00DA02AC">
        <w:rPr>
          <w:sz w:val="20"/>
          <w:szCs w:val="20"/>
        </w:rPr>
        <w:t>;</w:t>
      </w:r>
    </w:p>
    <w:p w:rsidR="005556C1" w:rsidRPr="00DA02AC" w:rsidRDefault="005556C1" w:rsidP="008C6FFA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доходам от оказания платных услуг и компенсации затрат государ</w:t>
      </w:r>
      <w:r w:rsidR="00F7629A" w:rsidRPr="00DA02AC">
        <w:rPr>
          <w:sz w:val="20"/>
          <w:szCs w:val="20"/>
        </w:rPr>
        <w:t>ства снижение в сумме 38 166,</w:t>
      </w:r>
      <w:r w:rsidR="004A16B0" w:rsidRPr="00DA02AC">
        <w:rPr>
          <w:sz w:val="20"/>
          <w:szCs w:val="20"/>
        </w:rPr>
        <w:t>01</w:t>
      </w:r>
      <w:r w:rsidRPr="00DA02AC">
        <w:rPr>
          <w:sz w:val="20"/>
          <w:szCs w:val="20"/>
        </w:rPr>
        <w:t xml:space="preserve"> рублей в связи с  возвратом дебиторск</w:t>
      </w:r>
      <w:r w:rsidR="00F7629A" w:rsidRPr="00DA02AC">
        <w:rPr>
          <w:sz w:val="20"/>
          <w:szCs w:val="20"/>
        </w:rPr>
        <w:t>ой задолженности прошлых лет в меньшем объеме;</w:t>
      </w:r>
      <w:r w:rsidRPr="00DA02AC">
        <w:rPr>
          <w:sz w:val="20"/>
          <w:szCs w:val="20"/>
        </w:rPr>
        <w:t xml:space="preserve"> </w:t>
      </w:r>
    </w:p>
    <w:p w:rsidR="00015EE9" w:rsidRPr="00DA02AC" w:rsidRDefault="004A16B0" w:rsidP="004A16B0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</w:t>
      </w:r>
      <w:r w:rsidR="006047FF" w:rsidRPr="00DA02AC">
        <w:rPr>
          <w:sz w:val="20"/>
          <w:szCs w:val="20"/>
        </w:rPr>
        <w:t xml:space="preserve"> </w:t>
      </w:r>
      <w:proofErr w:type="gramStart"/>
      <w:r w:rsidR="00015EE9" w:rsidRPr="00DA02AC">
        <w:rPr>
          <w:sz w:val="20"/>
          <w:szCs w:val="20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</w:t>
      </w:r>
      <w:r w:rsidRPr="00DA02AC">
        <w:rPr>
          <w:sz w:val="20"/>
          <w:szCs w:val="20"/>
        </w:rPr>
        <w:t>снижение</w:t>
      </w:r>
      <w:r w:rsidR="00015EE9" w:rsidRPr="00DA02AC">
        <w:rPr>
          <w:sz w:val="20"/>
          <w:szCs w:val="20"/>
        </w:rPr>
        <w:t xml:space="preserve"> в сумме 560,00 рублей в связи с реализацией металлолома в 1 квартале 2024 года, а в </w:t>
      </w:r>
      <w:r w:rsidRPr="00DA02AC">
        <w:rPr>
          <w:sz w:val="20"/>
          <w:szCs w:val="20"/>
        </w:rPr>
        <w:t>текущем</w:t>
      </w:r>
      <w:r w:rsidR="00015EE9" w:rsidRPr="00DA02AC">
        <w:rPr>
          <w:sz w:val="20"/>
          <w:szCs w:val="20"/>
        </w:rPr>
        <w:t xml:space="preserve"> году реализация не производилась;</w:t>
      </w:r>
      <w:proofErr w:type="gramEnd"/>
    </w:p>
    <w:p w:rsidR="00015EE9" w:rsidRPr="00DA02AC" w:rsidRDefault="00015EE9" w:rsidP="00015EE9">
      <w:pPr>
        <w:ind w:firstLine="720"/>
        <w:jc w:val="both"/>
        <w:rPr>
          <w:sz w:val="20"/>
          <w:szCs w:val="20"/>
        </w:rPr>
      </w:pPr>
      <w:proofErr w:type="gramStart"/>
      <w:r w:rsidRPr="00DA02AC">
        <w:rPr>
          <w:sz w:val="20"/>
          <w:szCs w:val="20"/>
        </w:rPr>
        <w:t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</w:t>
      </w:r>
      <w:r w:rsidR="004A16B0" w:rsidRPr="00DA02AC">
        <w:rPr>
          <w:sz w:val="20"/>
          <w:szCs w:val="20"/>
        </w:rPr>
        <w:t>ств по указанному имуществу уменьшение в сумме 57 267,72</w:t>
      </w:r>
      <w:r w:rsidRPr="00DA02AC">
        <w:rPr>
          <w:sz w:val="20"/>
          <w:szCs w:val="20"/>
        </w:rPr>
        <w:t xml:space="preserve"> рублей, в связи с оплатой </w:t>
      </w:r>
      <w:r w:rsidR="004A16B0" w:rsidRPr="00DA02AC">
        <w:rPr>
          <w:sz w:val="20"/>
          <w:szCs w:val="20"/>
        </w:rPr>
        <w:t xml:space="preserve">ИП </w:t>
      </w:r>
      <w:proofErr w:type="spellStart"/>
      <w:r w:rsidR="004A16B0" w:rsidRPr="00DA02AC">
        <w:rPr>
          <w:sz w:val="20"/>
          <w:szCs w:val="20"/>
        </w:rPr>
        <w:t>Латюк</w:t>
      </w:r>
      <w:proofErr w:type="spellEnd"/>
      <w:r w:rsidR="004A16B0" w:rsidRPr="00DA02AC">
        <w:rPr>
          <w:sz w:val="20"/>
          <w:szCs w:val="20"/>
        </w:rPr>
        <w:t xml:space="preserve"> Я.В. </w:t>
      </w:r>
      <w:r w:rsidRPr="00DA02AC">
        <w:rPr>
          <w:sz w:val="20"/>
          <w:szCs w:val="20"/>
        </w:rPr>
        <w:t>в январе 2024 года задолженност</w:t>
      </w:r>
      <w:r w:rsidR="004A16B0" w:rsidRPr="00DA02AC">
        <w:rPr>
          <w:sz w:val="20"/>
          <w:szCs w:val="20"/>
        </w:rPr>
        <w:t>и за декабрь 2023 и</w:t>
      </w:r>
      <w:proofErr w:type="gramEnd"/>
      <w:r w:rsidR="004A16B0" w:rsidRPr="00DA02AC">
        <w:rPr>
          <w:sz w:val="20"/>
          <w:szCs w:val="20"/>
        </w:rPr>
        <w:t xml:space="preserve"> несвоевременной оплатой в текущем году</w:t>
      </w:r>
      <w:r w:rsidRPr="00DA02AC">
        <w:rPr>
          <w:sz w:val="20"/>
          <w:szCs w:val="20"/>
        </w:rPr>
        <w:t>;</w:t>
      </w:r>
    </w:p>
    <w:p w:rsidR="00015EE9" w:rsidRPr="00DA02AC" w:rsidRDefault="00015EE9" w:rsidP="00015EE9">
      <w:pPr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 по доходам от продажи земельных участков, государственная собственность на которые не разграничена и которые находятся в границах сельских п</w:t>
      </w:r>
      <w:r w:rsidR="00A15483" w:rsidRPr="00DA02AC">
        <w:rPr>
          <w:sz w:val="20"/>
          <w:szCs w:val="20"/>
        </w:rPr>
        <w:t>оселений снижение в сумме 666 416,94</w:t>
      </w:r>
      <w:r w:rsidRPr="00DA02AC">
        <w:rPr>
          <w:sz w:val="20"/>
          <w:szCs w:val="20"/>
        </w:rPr>
        <w:t xml:space="preserve"> рублей, в связи с продажей в 1 квартале текущего года </w:t>
      </w:r>
      <w:r w:rsidR="0010635C" w:rsidRPr="00DA02AC">
        <w:rPr>
          <w:sz w:val="20"/>
          <w:szCs w:val="20"/>
        </w:rPr>
        <w:t xml:space="preserve">меньшего количества </w:t>
      </w:r>
      <w:r w:rsidRPr="00DA02AC">
        <w:rPr>
          <w:sz w:val="20"/>
          <w:szCs w:val="20"/>
        </w:rPr>
        <w:t xml:space="preserve">земельных участков </w:t>
      </w:r>
      <w:r w:rsidR="0010635C" w:rsidRPr="00DA02AC">
        <w:rPr>
          <w:sz w:val="20"/>
          <w:szCs w:val="20"/>
        </w:rPr>
        <w:t>с меньшей стоимостью</w:t>
      </w:r>
      <w:r w:rsidRPr="00DA02AC">
        <w:rPr>
          <w:sz w:val="20"/>
          <w:szCs w:val="20"/>
        </w:rPr>
        <w:t>;</w:t>
      </w:r>
    </w:p>
    <w:p w:rsidR="008C6FFA" w:rsidRPr="00DA02AC" w:rsidRDefault="0010635C" w:rsidP="00CB6FAA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</w:t>
      </w:r>
      <w:r w:rsidR="006047FF" w:rsidRPr="00DA02AC">
        <w:rPr>
          <w:sz w:val="20"/>
          <w:szCs w:val="20"/>
        </w:rPr>
        <w:t>- по доходам от продажи земельных участков, государственная собственность на которые не разграничена и которые расположены в границах городских посел</w:t>
      </w:r>
      <w:r w:rsidRPr="00DA02AC">
        <w:rPr>
          <w:sz w:val="20"/>
          <w:szCs w:val="20"/>
        </w:rPr>
        <w:t xml:space="preserve">ений снижение на сумму 2 442,60 </w:t>
      </w:r>
      <w:r w:rsidR="006047FF" w:rsidRPr="00DA02AC">
        <w:rPr>
          <w:sz w:val="20"/>
          <w:szCs w:val="20"/>
        </w:rPr>
        <w:t xml:space="preserve"> рублей, в связи с </w:t>
      </w:r>
      <w:r w:rsidR="0020383F" w:rsidRPr="00DA02AC">
        <w:rPr>
          <w:sz w:val="20"/>
          <w:szCs w:val="20"/>
        </w:rPr>
        <w:t>уменьшением числа заключенных договоров купли-продажи земельных участков в 1 квартале текущего года</w:t>
      </w:r>
      <w:r w:rsidRPr="00DA02AC">
        <w:rPr>
          <w:sz w:val="20"/>
          <w:szCs w:val="20"/>
        </w:rPr>
        <w:t>.</w:t>
      </w:r>
      <w:r w:rsidR="008C6FFA" w:rsidRPr="00DA02AC">
        <w:rPr>
          <w:sz w:val="20"/>
          <w:szCs w:val="20"/>
        </w:rPr>
        <w:t xml:space="preserve">        </w:t>
      </w:r>
    </w:p>
    <w:p w:rsidR="00507E4E" w:rsidRPr="00DA02AC" w:rsidRDefault="008C6FFA" w:rsidP="00827A05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На</w:t>
      </w:r>
      <w:r w:rsidR="00507E4E" w:rsidRPr="00DA02AC">
        <w:rPr>
          <w:sz w:val="20"/>
          <w:szCs w:val="20"/>
        </w:rPr>
        <w:t>ибольший удельный вес (7</w:t>
      </w:r>
      <w:r w:rsidR="008B07A6" w:rsidRPr="00DA02AC">
        <w:rPr>
          <w:sz w:val="20"/>
          <w:szCs w:val="20"/>
        </w:rPr>
        <w:t>8,1</w:t>
      </w:r>
      <w:r w:rsidRPr="00DA02AC">
        <w:rPr>
          <w:sz w:val="20"/>
          <w:szCs w:val="20"/>
        </w:rPr>
        <w:t xml:space="preserve"> процент</w:t>
      </w:r>
      <w:r w:rsidR="008B07A6" w:rsidRPr="00DA02AC">
        <w:rPr>
          <w:sz w:val="20"/>
          <w:szCs w:val="20"/>
        </w:rPr>
        <w:t>а</w:t>
      </w:r>
      <w:r w:rsidRPr="00DA02AC">
        <w:rPr>
          <w:sz w:val="20"/>
          <w:szCs w:val="20"/>
        </w:rPr>
        <w:t>) в структуре налоговых и неналоговых доходов бюджета Трубчевского муниципального района за 1 квартал 202</w:t>
      </w:r>
      <w:r w:rsidR="008B07A6" w:rsidRPr="00DA02AC">
        <w:rPr>
          <w:sz w:val="20"/>
          <w:szCs w:val="20"/>
        </w:rPr>
        <w:t>5</w:t>
      </w:r>
      <w:r w:rsidRPr="00DA02AC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454A66" w:rsidRPr="00DA02AC">
        <w:rPr>
          <w:sz w:val="20"/>
          <w:szCs w:val="20"/>
        </w:rPr>
        <w:t xml:space="preserve"> </w:t>
      </w:r>
      <w:r w:rsidR="00507E4E" w:rsidRPr="00DA02AC">
        <w:rPr>
          <w:sz w:val="20"/>
          <w:szCs w:val="20"/>
        </w:rPr>
        <w:t xml:space="preserve"> </w:t>
      </w:r>
      <w:r w:rsidR="008B07A6" w:rsidRPr="00DA02AC">
        <w:rPr>
          <w:sz w:val="20"/>
          <w:szCs w:val="20"/>
        </w:rPr>
        <w:t>41 126 763,87</w:t>
      </w:r>
      <w:r w:rsidR="00454A66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рублей. </w:t>
      </w:r>
      <w:proofErr w:type="gramStart"/>
      <w:r w:rsidRPr="00DA02AC">
        <w:rPr>
          <w:sz w:val="20"/>
          <w:szCs w:val="20"/>
        </w:rPr>
        <w:t xml:space="preserve">Следующими по значимости </w:t>
      </w:r>
      <w:r w:rsidR="00507E4E" w:rsidRPr="00DA02AC">
        <w:rPr>
          <w:sz w:val="20"/>
          <w:szCs w:val="20"/>
        </w:rPr>
        <w:t xml:space="preserve">доходными источниками являются: </w:t>
      </w:r>
      <w:r w:rsidRPr="00DA02AC">
        <w:rPr>
          <w:sz w:val="20"/>
          <w:szCs w:val="20"/>
        </w:rPr>
        <w:t xml:space="preserve">акцизы на нефтепродукты – </w:t>
      </w:r>
      <w:r w:rsidR="008B07A6" w:rsidRPr="00DA02AC">
        <w:rPr>
          <w:sz w:val="20"/>
          <w:szCs w:val="20"/>
        </w:rPr>
        <w:t>6,3</w:t>
      </w:r>
      <w:r w:rsidRPr="00DA02AC">
        <w:rPr>
          <w:sz w:val="20"/>
          <w:szCs w:val="20"/>
        </w:rPr>
        <w:t xml:space="preserve"> процента;</w:t>
      </w:r>
      <w:r w:rsidR="00454A66" w:rsidRPr="00DA02AC">
        <w:rPr>
          <w:sz w:val="20"/>
          <w:szCs w:val="20"/>
        </w:rPr>
        <w:t xml:space="preserve"> </w:t>
      </w:r>
      <w:r w:rsidR="008B07A6" w:rsidRPr="00DA02AC">
        <w:rPr>
          <w:sz w:val="20"/>
          <w:szCs w:val="20"/>
        </w:rPr>
        <w:t>плата за негативное воздействие на окружающую среду – 4,2 процента;</w:t>
      </w:r>
      <w:r w:rsidR="008B07A6" w:rsidRPr="00DA02AC">
        <w:t xml:space="preserve"> </w:t>
      </w:r>
      <w:r w:rsidR="00454A66" w:rsidRPr="00DA02AC">
        <w:rPr>
          <w:sz w:val="20"/>
          <w:szCs w:val="20"/>
        </w:rPr>
        <w:t>налог, взимаемый в связи с  применением патентной системы налогообложения</w:t>
      </w:r>
      <w:r w:rsidR="00507E4E" w:rsidRPr="00DA02AC">
        <w:rPr>
          <w:sz w:val="20"/>
          <w:szCs w:val="20"/>
        </w:rPr>
        <w:t xml:space="preserve"> </w:t>
      </w:r>
      <w:r w:rsidR="008B07A6" w:rsidRPr="00DA02AC">
        <w:rPr>
          <w:sz w:val="20"/>
          <w:szCs w:val="20"/>
        </w:rPr>
        <w:t>– 4,1</w:t>
      </w:r>
      <w:r w:rsidR="00454A66" w:rsidRPr="00DA02AC">
        <w:rPr>
          <w:sz w:val="20"/>
          <w:szCs w:val="20"/>
        </w:rPr>
        <w:t xml:space="preserve"> процента; </w:t>
      </w:r>
      <w:r w:rsidR="008B07A6" w:rsidRPr="00DA02AC">
        <w:rPr>
          <w:sz w:val="20"/>
          <w:szCs w:val="20"/>
        </w:rPr>
        <w:t xml:space="preserve">государственная пошлина – 3,2 процента; </w:t>
      </w:r>
      <w:r w:rsidR="00454A66" w:rsidRPr="00DA02AC">
        <w:rPr>
          <w:sz w:val="20"/>
          <w:szCs w:val="20"/>
        </w:rPr>
        <w:t xml:space="preserve"> доходы в виде арендной платы за земельные участки государственная собственность </w:t>
      </w:r>
      <w:r w:rsidR="008B07A6" w:rsidRPr="00DA02AC">
        <w:rPr>
          <w:sz w:val="20"/>
          <w:szCs w:val="20"/>
        </w:rPr>
        <w:t>на которые не разграничена – 2,7 процента.</w:t>
      </w:r>
      <w:r w:rsidR="00454A66" w:rsidRPr="00DA02AC">
        <w:rPr>
          <w:sz w:val="20"/>
          <w:szCs w:val="20"/>
        </w:rPr>
        <w:t xml:space="preserve"> </w:t>
      </w:r>
      <w:proofErr w:type="gramEnd"/>
    </w:p>
    <w:p w:rsidR="008C6FFA" w:rsidRDefault="008C6FFA" w:rsidP="008C6FFA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8B07A6" w:rsidRPr="00DA02AC">
        <w:rPr>
          <w:sz w:val="20"/>
          <w:szCs w:val="20"/>
        </w:rPr>
        <w:t>91,8</w:t>
      </w:r>
      <w:r w:rsidRPr="00DA02AC">
        <w:rPr>
          <w:sz w:val="20"/>
          <w:szCs w:val="20"/>
        </w:rPr>
        <w:t xml:space="preserve"> процента составляют налоговые доходы, </w:t>
      </w:r>
      <w:r w:rsidR="008B07A6" w:rsidRPr="00DA02AC">
        <w:rPr>
          <w:sz w:val="20"/>
          <w:szCs w:val="20"/>
        </w:rPr>
        <w:t>8,2</w:t>
      </w:r>
      <w:r w:rsidRPr="00DA02AC">
        <w:rPr>
          <w:sz w:val="20"/>
          <w:szCs w:val="20"/>
        </w:rPr>
        <w:t xml:space="preserve"> процента - неналоговые доходы.</w:t>
      </w:r>
    </w:p>
    <w:p w:rsidR="0082701C" w:rsidRPr="00DA02AC" w:rsidRDefault="0082701C" w:rsidP="008C6FFA">
      <w:pPr>
        <w:ind w:firstLine="709"/>
        <w:jc w:val="both"/>
        <w:rPr>
          <w:sz w:val="20"/>
          <w:szCs w:val="20"/>
        </w:rPr>
      </w:pPr>
    </w:p>
    <w:p w:rsidR="00001787" w:rsidRPr="00DA02AC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lastRenderedPageBreak/>
        <w:t xml:space="preserve">                                      </w:t>
      </w:r>
      <w:r w:rsidR="00A82CD4" w:rsidRPr="00DA02AC">
        <w:rPr>
          <w:b/>
          <w:sz w:val="20"/>
          <w:szCs w:val="20"/>
        </w:rPr>
        <w:t xml:space="preserve">     </w:t>
      </w:r>
      <w:r w:rsidRPr="00DA02AC">
        <w:rPr>
          <w:b/>
          <w:sz w:val="20"/>
          <w:szCs w:val="20"/>
        </w:rPr>
        <w:t xml:space="preserve">   </w:t>
      </w:r>
      <w:r w:rsidR="00FD67CF" w:rsidRPr="00DA02AC">
        <w:rPr>
          <w:b/>
          <w:sz w:val="20"/>
          <w:szCs w:val="20"/>
        </w:rPr>
        <w:t>Безвозмездные поступления за 1</w:t>
      </w:r>
      <w:r w:rsidR="007035D1" w:rsidRPr="00DA02AC">
        <w:rPr>
          <w:b/>
          <w:sz w:val="20"/>
          <w:szCs w:val="20"/>
        </w:rPr>
        <w:t xml:space="preserve"> </w:t>
      </w:r>
      <w:r w:rsidR="00FD67CF" w:rsidRPr="00DA02AC">
        <w:rPr>
          <w:b/>
          <w:sz w:val="20"/>
          <w:szCs w:val="20"/>
        </w:rPr>
        <w:t>квартал 20</w:t>
      </w:r>
      <w:r w:rsidR="009B535F" w:rsidRPr="00DA02AC">
        <w:rPr>
          <w:b/>
          <w:sz w:val="20"/>
          <w:szCs w:val="20"/>
        </w:rPr>
        <w:t>25</w:t>
      </w:r>
      <w:r w:rsidR="00F05F9B" w:rsidRPr="00DA02AC">
        <w:rPr>
          <w:b/>
          <w:sz w:val="20"/>
          <w:szCs w:val="20"/>
        </w:rPr>
        <w:t xml:space="preserve"> </w:t>
      </w:r>
      <w:r w:rsidR="007035D1" w:rsidRPr="00DA02AC">
        <w:rPr>
          <w:b/>
          <w:sz w:val="20"/>
          <w:szCs w:val="20"/>
        </w:rPr>
        <w:t>года</w:t>
      </w:r>
    </w:p>
    <w:p w:rsidR="008E2805" w:rsidRPr="00DA02AC" w:rsidRDefault="00001787" w:rsidP="008E280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DA02AC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>166 237 273,74</w:t>
      </w:r>
      <w:r w:rsidRPr="00DA02AC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>18,2</w:t>
      </w:r>
      <w:r w:rsidR="00584EE5" w:rsidRPr="00DA02A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DA02AC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DA02AC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>911 716 135,36</w:t>
      </w:r>
      <w:r w:rsidRPr="00DA02AC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>68 886 881,52</w:t>
      </w:r>
      <w:r w:rsidR="00FB1201" w:rsidRPr="00DA02AC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 xml:space="preserve"> больше</w:t>
      </w:r>
      <w:r w:rsidR="00C45694" w:rsidRPr="00DA02AC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AF2D42" w:rsidRPr="00DA02AC">
        <w:rPr>
          <w:rFonts w:eastAsia="Calibri"/>
          <w:spacing w:val="4"/>
          <w:sz w:val="20"/>
          <w:szCs w:val="20"/>
          <w:lang w:eastAsia="en-US"/>
        </w:rPr>
        <w:t>1 квартала</w:t>
      </w:r>
      <w:r w:rsidR="00645AE3" w:rsidRPr="00DA02A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9B535F" w:rsidRPr="00DA02AC">
        <w:rPr>
          <w:rFonts w:eastAsia="Calibri"/>
          <w:spacing w:val="4"/>
          <w:sz w:val="20"/>
          <w:szCs w:val="20"/>
          <w:lang w:eastAsia="en-US"/>
        </w:rPr>
        <w:t>2024</w:t>
      </w:r>
      <w:r w:rsidRPr="00DA02AC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1057" w:type="dxa"/>
        <w:tblInd w:w="-34" w:type="dxa"/>
        <w:tblLook w:val="04A0" w:firstRow="1" w:lastRow="0" w:firstColumn="1" w:lastColumn="0" w:noHBand="0" w:noVBand="1"/>
      </w:tblPr>
      <w:tblGrid>
        <w:gridCol w:w="2269"/>
        <w:gridCol w:w="4061"/>
        <w:gridCol w:w="1843"/>
        <w:gridCol w:w="1701"/>
        <w:gridCol w:w="1183"/>
      </w:tblGrid>
      <w:tr w:rsidR="00DA02AC" w:rsidRPr="00DA02AC" w:rsidTr="0099543A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 w:rsidP="00F425E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43A" w:rsidRPr="00DA02AC" w:rsidRDefault="0099543A" w:rsidP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           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 w:rsidP="00F425E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Прогноз доходов на 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 w:rsidP="00F425E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Кассовое исполнение за 1  квартал 2025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 w:rsidP="00F425E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DA02AC" w:rsidRPr="00DA02AC" w:rsidTr="0099543A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911 716 135,36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166 237 273,74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18,2</w:t>
            </w:r>
          </w:p>
        </w:tc>
      </w:tr>
      <w:tr w:rsidR="00DA02AC" w:rsidRPr="00DA02AC" w:rsidTr="0099543A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911 716 135,36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166 241 630,78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18,2</w:t>
            </w:r>
          </w:p>
        </w:tc>
      </w:tr>
      <w:tr w:rsidR="00DA02AC" w:rsidRPr="00DA02AC" w:rsidTr="0099543A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2 02 10000 00 0000 150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117 395 000,00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29 348 748,00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2 02 15001 00 0000 150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94 324 000,00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23 580 999,00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2 02 15001 05 0000 150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94 324 000,00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23 580 999,00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2 02 15002 00 0000 150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5 767 749,00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2 02 15002 05 0000 150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23 071 000,00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5 767 749,00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390 404 652,20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40 594 603,37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10,4</w:t>
            </w:r>
          </w:p>
        </w:tc>
      </w:tr>
      <w:tr w:rsidR="00DA02AC" w:rsidRPr="00DA02AC" w:rsidTr="0099543A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2 02 20077 00 0000 150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287 593 723,52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25 163 683,70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6A280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8,7</w:t>
            </w:r>
          </w:p>
        </w:tc>
      </w:tr>
      <w:tr w:rsidR="00DA02AC" w:rsidRPr="00DA02AC" w:rsidTr="0099543A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2 02 20077 05 0000 150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287 593 723,52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25 163 683,70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6A280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8,7</w:t>
            </w:r>
          </w:p>
        </w:tc>
      </w:tr>
      <w:tr w:rsidR="00DA02AC" w:rsidRPr="00DA02AC" w:rsidTr="0099543A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2 02 20216 00 0000 150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20 602 992,00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6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2 02 20216 05 0000 150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20 602 992,00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496922">
        <w:trPr>
          <w:trHeight w:val="100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2 02 25304 00 0000 150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proofErr w:type="gramStart"/>
            <w:r w:rsidRPr="00DA02AC">
              <w:rPr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11 012 277,15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3 433 102,11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31,2</w:t>
            </w:r>
          </w:p>
        </w:tc>
      </w:tr>
      <w:tr w:rsidR="00DA02AC" w:rsidRPr="00DA02AC" w:rsidTr="00496922">
        <w:trPr>
          <w:trHeight w:val="128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2 02 25304 05 0000 150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11 012 277,15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3 433 102,11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31,2</w:t>
            </w:r>
          </w:p>
        </w:tc>
      </w:tr>
      <w:tr w:rsidR="00DA02AC" w:rsidRPr="00DA02AC" w:rsidTr="0099543A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2 02 25497 00 0000 150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3 393 000,00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3 393 000,00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496922">
        <w:trPr>
          <w:trHeight w:val="6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2 02 25497 05 0000 150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3 393 000,00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6A2806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2 02 25513 00 0000 150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2 173 940,00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 w:rsidP="006A2806">
            <w:pPr>
              <w:jc w:val="center"/>
            </w:pPr>
            <w:r w:rsidRPr="00DA02AC">
              <w:rPr>
                <w:sz w:val="18"/>
                <w:szCs w:val="18"/>
              </w:rPr>
              <w:t>2 173 940,00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06" w:rsidRPr="00DA02AC" w:rsidRDefault="006A2806" w:rsidP="006A2806">
            <w:pPr>
              <w:jc w:val="center"/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6A2806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2 02 25513 05 0000 150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06" w:rsidRPr="00DA02AC" w:rsidRDefault="006A280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2 173 940,00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06" w:rsidRPr="00DA02AC" w:rsidRDefault="006A2806" w:rsidP="006A2806">
            <w:pPr>
              <w:jc w:val="center"/>
            </w:pPr>
            <w:r w:rsidRPr="00DA02AC">
              <w:rPr>
                <w:sz w:val="18"/>
                <w:szCs w:val="18"/>
              </w:rPr>
              <w:t>2 173 940,00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06" w:rsidRPr="00DA02AC" w:rsidRDefault="006A2806" w:rsidP="006A2806">
            <w:pPr>
              <w:jc w:val="center"/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99543A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2 02 25519 00 0000 150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106 383,00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126,8</w:t>
            </w:r>
          </w:p>
        </w:tc>
      </w:tr>
      <w:tr w:rsidR="00DA02AC" w:rsidRPr="00DA02AC" w:rsidTr="0099543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2 02 25519 05 0000 150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106 383,00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126,8</w:t>
            </w:r>
          </w:p>
        </w:tc>
      </w:tr>
      <w:tr w:rsidR="00DA02AC" w:rsidRPr="00DA02AC" w:rsidTr="0099543A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2 02 25750 00 0000 150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58 115 425,53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5 000 000,00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8,6</w:t>
            </w:r>
          </w:p>
        </w:tc>
      </w:tr>
      <w:tr w:rsidR="00DA02AC" w:rsidRPr="00DA02AC" w:rsidTr="0099543A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'2 02 25750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58 115 425,53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5 000 000,00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8,6</w:t>
            </w:r>
          </w:p>
        </w:tc>
      </w:tr>
      <w:tr w:rsidR="00DA02AC" w:rsidRPr="00DA02AC" w:rsidTr="0099543A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2 02 29999 00 0000 150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7 429 404,00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1 324 494,56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17,8</w:t>
            </w:r>
          </w:p>
        </w:tc>
      </w:tr>
      <w:tr w:rsidR="00DA02AC" w:rsidRPr="00DA02AC" w:rsidTr="0099543A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2 02 29999 05 0000 150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7 429 404,00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1 324 494,56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17,8</w:t>
            </w:r>
          </w:p>
        </w:tc>
      </w:tr>
      <w:tr w:rsidR="00DA02AC" w:rsidRPr="00DA02AC" w:rsidTr="0099543A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328 290 175,54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75 429 947,17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23,0</w:t>
            </w:r>
          </w:p>
        </w:tc>
      </w:tr>
      <w:tr w:rsidR="00DA02AC" w:rsidRPr="00DA02AC" w:rsidTr="0099543A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314 199 281,30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64 679 795,95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20,6</w:t>
            </w:r>
          </w:p>
        </w:tc>
      </w:tr>
      <w:tr w:rsidR="00DA02AC" w:rsidRPr="00DA02AC" w:rsidTr="0099543A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202 30024 05 0000 150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314 199 281,30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64 679 795,95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20,6</w:t>
            </w:r>
          </w:p>
        </w:tc>
      </w:tr>
      <w:tr w:rsidR="00DA02AC" w:rsidRPr="00DA02AC" w:rsidTr="0099543A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2 02 30029 00 0000 150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2 673 888,00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337 806,22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12,6</w:t>
            </w:r>
          </w:p>
        </w:tc>
      </w:tr>
      <w:tr w:rsidR="00DA02AC" w:rsidRPr="00DA02AC" w:rsidTr="0099543A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2 02 30029 05 0000 150 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2 673 888,00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337 806,22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12,6</w:t>
            </w:r>
          </w:p>
        </w:tc>
      </w:tr>
      <w:tr w:rsidR="00DA02AC" w:rsidRPr="00DA02AC" w:rsidTr="0099543A">
        <w:trPr>
          <w:trHeight w:val="120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2 02 35082 00 0000 150 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муниципальных образований на обеспечение детей-сирот и детей, оставшимся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11 404 677,24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10 400 016,00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DB424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91,2</w:t>
            </w:r>
          </w:p>
        </w:tc>
      </w:tr>
      <w:tr w:rsidR="00DA02AC" w:rsidRPr="00DA02AC" w:rsidTr="0099543A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2 02 35082 05 0000 150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муниципальных районов на обеспечение детей-сирот и детей, оставшимся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11 404 677,24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10 400 016,00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3A" w:rsidRPr="00DA02AC" w:rsidRDefault="00DB424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91,2</w:t>
            </w:r>
          </w:p>
        </w:tc>
      </w:tr>
      <w:tr w:rsidR="00DA02AC" w:rsidRPr="00DA02AC" w:rsidTr="0099543A">
        <w:trPr>
          <w:trHeight w:val="1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12 329,00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99543A">
        <w:trPr>
          <w:trHeight w:val="1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12 329,00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12 329,00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100,0</w:t>
            </w:r>
          </w:p>
        </w:tc>
      </w:tr>
      <w:tr w:rsidR="00DA02AC" w:rsidRPr="00DA02AC" w:rsidTr="0099543A">
        <w:trPr>
          <w:trHeight w:val="3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75 626 307,62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20 868 332,24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27,6</w:t>
            </w:r>
          </w:p>
        </w:tc>
      </w:tr>
      <w:tr w:rsidR="00DA02AC" w:rsidRPr="00DA02AC" w:rsidTr="0099543A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 xml:space="preserve"> 2 02 40014 00 0000 150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46 853 342,12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9 167 998,19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19,6</w:t>
            </w:r>
          </w:p>
        </w:tc>
      </w:tr>
      <w:tr w:rsidR="00DA02AC" w:rsidRPr="00DA02AC" w:rsidTr="0099543A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46 853 342,12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9 167 998,19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19,6</w:t>
            </w:r>
          </w:p>
        </w:tc>
      </w:tr>
      <w:tr w:rsidR="00DA02AC" w:rsidRPr="00DA02AC" w:rsidTr="0099543A">
        <w:trPr>
          <w:trHeight w:val="15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2 02 45050 00 0000 150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DA02AC">
              <w:rPr>
                <w:sz w:val="18"/>
                <w:szCs w:val="18"/>
              </w:rPr>
              <w:t>г</w:t>
            </w:r>
            <w:proofErr w:type="gramStart"/>
            <w:r w:rsidRPr="00DA02AC">
              <w:rPr>
                <w:sz w:val="18"/>
                <w:szCs w:val="18"/>
              </w:rPr>
              <w:t>.Б</w:t>
            </w:r>
            <w:proofErr w:type="gramEnd"/>
            <w:r w:rsidRPr="00DA02AC">
              <w:rPr>
                <w:sz w:val="18"/>
                <w:szCs w:val="18"/>
              </w:rPr>
              <w:t>айконура</w:t>
            </w:r>
            <w:proofErr w:type="spellEnd"/>
            <w:r w:rsidRPr="00DA02AC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937 440,00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312 480,00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33,3</w:t>
            </w:r>
          </w:p>
        </w:tc>
      </w:tr>
      <w:tr w:rsidR="00DA02AC" w:rsidRPr="00DA02AC" w:rsidTr="0099543A">
        <w:trPr>
          <w:trHeight w:val="24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2 02 45050 05 0000 150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DA02AC">
              <w:rPr>
                <w:sz w:val="18"/>
                <w:szCs w:val="18"/>
              </w:rPr>
              <w:t>г</w:t>
            </w:r>
            <w:proofErr w:type="gramStart"/>
            <w:r w:rsidRPr="00DA02AC">
              <w:rPr>
                <w:sz w:val="18"/>
                <w:szCs w:val="18"/>
              </w:rPr>
              <w:t>.Б</w:t>
            </w:r>
            <w:proofErr w:type="gramEnd"/>
            <w:r w:rsidRPr="00DA02AC">
              <w:rPr>
                <w:sz w:val="18"/>
                <w:szCs w:val="18"/>
              </w:rPr>
              <w:t>айконура</w:t>
            </w:r>
            <w:proofErr w:type="spellEnd"/>
            <w:r w:rsidRPr="00DA02AC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937 440,00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312 480,00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33,3</w:t>
            </w:r>
          </w:p>
        </w:tc>
      </w:tr>
      <w:tr w:rsidR="00DA02AC" w:rsidRPr="00DA02AC" w:rsidTr="00B46AC2">
        <w:trPr>
          <w:trHeight w:val="13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2 02 45179 00 0000 150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1 861 436,38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465 359,13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13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2 02 45179 05 0000 150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1 861 436,38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465 359,13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</w:p>
        </w:tc>
      </w:tr>
      <w:tr w:rsidR="00DA02AC" w:rsidRPr="00DA02AC" w:rsidTr="0099543A">
        <w:trPr>
          <w:trHeight w:val="22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2 02 45303 00 0000 150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24 060 960,00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4 794 960,00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19,9</w:t>
            </w:r>
          </w:p>
        </w:tc>
      </w:tr>
      <w:tr w:rsidR="00DA02AC" w:rsidRPr="00DA02AC" w:rsidTr="0099543A">
        <w:trPr>
          <w:trHeight w:val="2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2 02 45303 05 0000 150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DA02AC">
              <w:rPr>
                <w:sz w:val="18"/>
                <w:szCs w:val="18"/>
              </w:rPr>
              <w:t>трансферты</w:t>
            </w:r>
            <w:proofErr w:type="gramEnd"/>
            <w:r w:rsidRPr="00DA02AC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24 060 960,00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4 794 960,00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19,9</w:t>
            </w:r>
          </w:p>
        </w:tc>
      </w:tr>
      <w:tr w:rsidR="00DA02AC" w:rsidRPr="00DA02AC" w:rsidTr="0099543A">
        <w:trPr>
          <w:trHeight w:val="69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2 02 49999 00 0000 150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1 913 129,12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6 127 534,92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320,3</w:t>
            </w:r>
          </w:p>
        </w:tc>
      </w:tr>
      <w:tr w:rsidR="00DA02AC" w:rsidRPr="00DA02AC" w:rsidTr="0099543A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2 02 49999 05 0000 150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1 913 129,12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6 127 534,92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320,3</w:t>
            </w:r>
          </w:p>
        </w:tc>
      </w:tr>
      <w:tr w:rsidR="00DA02AC" w:rsidRPr="00DA02AC" w:rsidTr="0099543A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10 642,96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2 18 00000 00 0000 150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10 642,96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2 18 00000 05 0000 150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10 642,96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2 18 05010 05 0000 150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10 642,96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2 19 00000 00 0000 000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-15 000,00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1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2 19 00000 05 0000 150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-15 000,00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  <w:tr w:rsidR="00DA02AC" w:rsidRPr="00DA02AC" w:rsidTr="0099543A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2 19 60010 05 0000 150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-15 000,00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543A" w:rsidRPr="00DA02AC" w:rsidRDefault="009954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</w:p>
        </w:tc>
      </w:tr>
    </w:tbl>
    <w:p w:rsidR="00D33D75" w:rsidRPr="00DA02AC" w:rsidRDefault="00D33D75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74440C" w:rsidRPr="00DA02AC" w:rsidRDefault="0074440C" w:rsidP="0074440C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DA02AC">
        <w:rPr>
          <w:b/>
          <w:i/>
          <w:spacing w:val="-2"/>
          <w:sz w:val="20"/>
          <w:szCs w:val="20"/>
        </w:rPr>
        <w:t xml:space="preserve">Дотации </w:t>
      </w:r>
      <w:r w:rsidRPr="00DA02AC">
        <w:rPr>
          <w:spacing w:val="-2"/>
          <w:sz w:val="20"/>
          <w:szCs w:val="20"/>
        </w:rPr>
        <w:t xml:space="preserve">поступили в объеме  </w:t>
      </w:r>
      <w:r w:rsidR="00496922" w:rsidRPr="00DA02AC">
        <w:rPr>
          <w:b/>
          <w:bCs/>
          <w:sz w:val="18"/>
          <w:szCs w:val="18"/>
        </w:rPr>
        <w:t>29 348 748,00</w:t>
      </w:r>
      <w:r w:rsidRPr="00DA02AC">
        <w:rPr>
          <w:b/>
          <w:bCs/>
          <w:sz w:val="18"/>
          <w:szCs w:val="18"/>
        </w:rPr>
        <w:t xml:space="preserve"> </w:t>
      </w:r>
      <w:r w:rsidRPr="00DA02AC">
        <w:rPr>
          <w:spacing w:val="-2"/>
          <w:sz w:val="20"/>
          <w:szCs w:val="20"/>
        </w:rPr>
        <w:t>рублей или</w:t>
      </w:r>
      <w:r w:rsidR="00012A58" w:rsidRPr="00DA02AC">
        <w:rPr>
          <w:spacing w:val="-2"/>
          <w:sz w:val="20"/>
          <w:szCs w:val="20"/>
        </w:rPr>
        <w:t xml:space="preserve"> </w:t>
      </w:r>
      <w:r w:rsidRPr="00DA02AC">
        <w:rPr>
          <w:spacing w:val="-2"/>
          <w:sz w:val="20"/>
          <w:szCs w:val="20"/>
        </w:rPr>
        <w:t xml:space="preserve"> 25,0 процентов от плано</w:t>
      </w:r>
      <w:r w:rsidR="00012A58" w:rsidRPr="00DA02AC">
        <w:rPr>
          <w:spacing w:val="-2"/>
          <w:sz w:val="20"/>
          <w:szCs w:val="20"/>
        </w:rPr>
        <w:t>вых назначений и на 694 674,00</w:t>
      </w:r>
      <w:r w:rsidRPr="00DA02AC">
        <w:rPr>
          <w:spacing w:val="-2"/>
          <w:sz w:val="20"/>
          <w:szCs w:val="20"/>
        </w:rPr>
        <w:t xml:space="preserve"> рубл</w:t>
      </w:r>
      <w:r w:rsidR="00012A58" w:rsidRPr="00DA02AC">
        <w:rPr>
          <w:spacing w:val="-2"/>
          <w:sz w:val="20"/>
          <w:szCs w:val="20"/>
        </w:rPr>
        <w:t>ей больше</w:t>
      </w:r>
      <w:r w:rsidR="00496922" w:rsidRPr="00DA02AC">
        <w:rPr>
          <w:spacing w:val="-2"/>
          <w:sz w:val="20"/>
          <w:szCs w:val="20"/>
        </w:rPr>
        <w:t xml:space="preserve"> уровня 1 квартала 2024</w:t>
      </w:r>
      <w:r w:rsidR="00900D9F">
        <w:rPr>
          <w:spacing w:val="-2"/>
          <w:sz w:val="20"/>
          <w:szCs w:val="20"/>
        </w:rPr>
        <w:t xml:space="preserve"> года</w:t>
      </w:r>
      <w:r w:rsidRPr="00DA02AC">
        <w:rPr>
          <w:spacing w:val="-2"/>
          <w:sz w:val="20"/>
          <w:szCs w:val="20"/>
        </w:rPr>
        <w:t xml:space="preserve">.  </w:t>
      </w:r>
      <w:proofErr w:type="gramStart"/>
      <w:r w:rsidRPr="00DA02AC">
        <w:rPr>
          <w:spacing w:val="-2"/>
          <w:sz w:val="20"/>
          <w:szCs w:val="20"/>
        </w:rPr>
        <w:t>Дотации</w:t>
      </w:r>
      <w:r w:rsidRPr="00DA02AC">
        <w:rPr>
          <w:i/>
          <w:spacing w:val="-2"/>
          <w:sz w:val="20"/>
          <w:szCs w:val="20"/>
        </w:rPr>
        <w:t xml:space="preserve"> </w:t>
      </w:r>
      <w:r w:rsidRPr="00DA02AC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012A58" w:rsidRPr="00DA02AC">
        <w:rPr>
          <w:sz w:val="18"/>
          <w:szCs w:val="18"/>
        </w:rPr>
        <w:t>23 580 999,00</w:t>
      </w:r>
      <w:r w:rsidRPr="00DA02AC">
        <w:rPr>
          <w:sz w:val="18"/>
          <w:szCs w:val="18"/>
        </w:rPr>
        <w:t xml:space="preserve"> </w:t>
      </w:r>
      <w:r w:rsidR="00012A58" w:rsidRPr="00DA02AC">
        <w:rPr>
          <w:spacing w:val="-2"/>
          <w:sz w:val="20"/>
          <w:szCs w:val="20"/>
        </w:rPr>
        <w:t>рублей и меньше на 871 251,00</w:t>
      </w:r>
      <w:r w:rsidRPr="00DA02AC">
        <w:rPr>
          <w:spacing w:val="-2"/>
          <w:sz w:val="20"/>
          <w:szCs w:val="20"/>
        </w:rPr>
        <w:t xml:space="preserve"> рублей </w:t>
      </w:r>
      <w:r w:rsidR="00012A58" w:rsidRPr="00DA02AC">
        <w:rPr>
          <w:spacing w:val="-2"/>
          <w:sz w:val="20"/>
          <w:szCs w:val="20"/>
        </w:rPr>
        <w:t>уровня 2024</w:t>
      </w:r>
      <w:r w:rsidRPr="00DA02AC">
        <w:rPr>
          <w:spacing w:val="-2"/>
          <w:sz w:val="20"/>
          <w:szCs w:val="20"/>
        </w:rPr>
        <w:t xml:space="preserve"> года, с темпом ро</w:t>
      </w:r>
      <w:r w:rsidR="00012A58" w:rsidRPr="00DA02AC">
        <w:rPr>
          <w:spacing w:val="-2"/>
          <w:sz w:val="20"/>
          <w:szCs w:val="20"/>
        </w:rPr>
        <w:t xml:space="preserve">ста к уровню прошлого года 96,4 </w:t>
      </w:r>
      <w:r w:rsidRPr="00DA02AC">
        <w:rPr>
          <w:spacing w:val="-2"/>
          <w:sz w:val="20"/>
          <w:szCs w:val="20"/>
        </w:rPr>
        <w:t xml:space="preserve">процента, дотации на поддержку мер по обеспечению сбалансированности бюджетов в сумме </w:t>
      </w:r>
      <w:r w:rsidR="00012A58" w:rsidRPr="00DA02AC">
        <w:rPr>
          <w:sz w:val="18"/>
          <w:szCs w:val="18"/>
        </w:rPr>
        <w:t>5 767 749,00</w:t>
      </w:r>
      <w:r w:rsidRPr="00DA02AC">
        <w:rPr>
          <w:sz w:val="18"/>
          <w:szCs w:val="18"/>
        </w:rPr>
        <w:t xml:space="preserve"> </w:t>
      </w:r>
      <w:r w:rsidR="00012A58" w:rsidRPr="00DA02AC">
        <w:rPr>
          <w:spacing w:val="-2"/>
          <w:sz w:val="20"/>
          <w:szCs w:val="20"/>
        </w:rPr>
        <w:t>рублей, больше уровня 2024 года на 1 565 925,00</w:t>
      </w:r>
      <w:r w:rsidRPr="00DA02AC">
        <w:rPr>
          <w:spacing w:val="-2"/>
          <w:sz w:val="20"/>
          <w:szCs w:val="20"/>
        </w:rPr>
        <w:t xml:space="preserve"> рублей. </w:t>
      </w:r>
      <w:proofErr w:type="gramEnd"/>
    </w:p>
    <w:p w:rsidR="0074440C" w:rsidRPr="00DA02AC" w:rsidRDefault="0074440C" w:rsidP="0074440C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DA02AC">
        <w:rPr>
          <w:b/>
          <w:i/>
          <w:spacing w:val="-2"/>
          <w:sz w:val="20"/>
          <w:szCs w:val="20"/>
        </w:rPr>
        <w:t xml:space="preserve">Субсидии </w:t>
      </w:r>
      <w:r w:rsidR="00F440C6" w:rsidRPr="00DA02AC">
        <w:rPr>
          <w:spacing w:val="-2"/>
          <w:sz w:val="20"/>
          <w:szCs w:val="20"/>
        </w:rPr>
        <w:t>за 1 квартал 2025</w:t>
      </w:r>
      <w:r w:rsidRPr="00DA02AC">
        <w:rPr>
          <w:spacing w:val="-2"/>
          <w:sz w:val="20"/>
          <w:szCs w:val="20"/>
        </w:rPr>
        <w:t xml:space="preserve"> года при плане </w:t>
      </w:r>
      <w:r w:rsidR="00F440C6" w:rsidRPr="00DA02AC">
        <w:rPr>
          <w:b/>
          <w:bCs/>
          <w:sz w:val="18"/>
          <w:szCs w:val="18"/>
        </w:rPr>
        <w:t>390 404 652,20</w:t>
      </w:r>
      <w:r w:rsidRPr="00DA02AC">
        <w:rPr>
          <w:b/>
          <w:bCs/>
          <w:sz w:val="18"/>
          <w:szCs w:val="18"/>
        </w:rPr>
        <w:t xml:space="preserve"> </w:t>
      </w:r>
      <w:r w:rsidRPr="00DA02AC">
        <w:rPr>
          <w:spacing w:val="-2"/>
          <w:sz w:val="20"/>
          <w:szCs w:val="20"/>
        </w:rPr>
        <w:t xml:space="preserve">рублей, поступили в объеме </w:t>
      </w:r>
      <w:r w:rsidR="00F440C6" w:rsidRPr="00DA02AC">
        <w:rPr>
          <w:b/>
          <w:bCs/>
          <w:sz w:val="18"/>
          <w:szCs w:val="18"/>
        </w:rPr>
        <w:t>40 594 603,37</w:t>
      </w:r>
      <w:r w:rsidRPr="00DA02AC">
        <w:rPr>
          <w:b/>
          <w:bCs/>
          <w:sz w:val="18"/>
          <w:szCs w:val="18"/>
        </w:rPr>
        <w:t xml:space="preserve"> </w:t>
      </w:r>
      <w:r w:rsidR="00F440C6" w:rsidRPr="00DA02AC">
        <w:rPr>
          <w:spacing w:val="-2"/>
          <w:sz w:val="20"/>
          <w:szCs w:val="20"/>
        </w:rPr>
        <w:t>рублей, что составляет 10,4</w:t>
      </w:r>
      <w:r w:rsidRPr="00DA02AC">
        <w:rPr>
          <w:spacing w:val="-2"/>
          <w:sz w:val="20"/>
          <w:szCs w:val="20"/>
        </w:rPr>
        <w:t xml:space="preserve"> % от плановых н</w:t>
      </w:r>
      <w:r w:rsidR="009361FB" w:rsidRPr="00DA02AC">
        <w:rPr>
          <w:spacing w:val="-2"/>
          <w:sz w:val="20"/>
          <w:szCs w:val="20"/>
        </w:rPr>
        <w:t>азначений, больше</w:t>
      </w:r>
      <w:r w:rsidR="00F440C6" w:rsidRPr="00DA02AC">
        <w:rPr>
          <w:spacing w:val="-2"/>
          <w:sz w:val="20"/>
          <w:szCs w:val="20"/>
        </w:rPr>
        <w:t xml:space="preserve">  к уровню 2024</w:t>
      </w:r>
      <w:r w:rsidR="00A82D29">
        <w:rPr>
          <w:spacing w:val="-2"/>
          <w:sz w:val="20"/>
          <w:szCs w:val="20"/>
        </w:rPr>
        <w:t xml:space="preserve"> года </w:t>
      </w:r>
      <w:r w:rsidR="009361FB" w:rsidRPr="00DA02AC">
        <w:rPr>
          <w:spacing w:val="-2"/>
          <w:sz w:val="20"/>
          <w:szCs w:val="20"/>
        </w:rPr>
        <w:t>на 36 664 925,39</w:t>
      </w:r>
      <w:r w:rsidRPr="00DA02AC">
        <w:rPr>
          <w:spacing w:val="-2"/>
          <w:sz w:val="20"/>
          <w:szCs w:val="20"/>
        </w:rPr>
        <w:t xml:space="preserve"> рублей.</w:t>
      </w:r>
    </w:p>
    <w:p w:rsidR="0074440C" w:rsidRPr="00DA02AC" w:rsidRDefault="0074440C" w:rsidP="0074440C">
      <w:pPr>
        <w:spacing w:line="288" w:lineRule="auto"/>
        <w:ind w:right="-6" w:firstLine="862"/>
        <w:jc w:val="both"/>
        <w:rPr>
          <w:sz w:val="20"/>
          <w:szCs w:val="20"/>
        </w:rPr>
      </w:pPr>
      <w:r w:rsidRPr="00DA02AC">
        <w:rPr>
          <w:b/>
          <w:i/>
          <w:sz w:val="20"/>
          <w:szCs w:val="20"/>
        </w:rPr>
        <w:t xml:space="preserve">  Субвенции</w:t>
      </w:r>
      <w:r w:rsidRPr="00DA02AC">
        <w:rPr>
          <w:i/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за отчетный период поступили в сумме  </w:t>
      </w:r>
      <w:r w:rsidR="005E5DFB" w:rsidRPr="00DA02AC">
        <w:rPr>
          <w:b/>
          <w:bCs/>
          <w:sz w:val="18"/>
          <w:szCs w:val="18"/>
        </w:rPr>
        <w:t>75 429 947,17</w:t>
      </w:r>
      <w:r w:rsidRPr="00DA02AC">
        <w:rPr>
          <w:b/>
          <w:bCs/>
          <w:sz w:val="18"/>
          <w:szCs w:val="18"/>
        </w:rPr>
        <w:t xml:space="preserve"> </w:t>
      </w:r>
      <w:r w:rsidR="005E5DFB" w:rsidRPr="00DA02AC">
        <w:rPr>
          <w:sz w:val="20"/>
          <w:szCs w:val="20"/>
        </w:rPr>
        <w:t>рублей, что составило 23,0</w:t>
      </w:r>
      <w:r w:rsidRPr="00DA02AC">
        <w:rPr>
          <w:sz w:val="20"/>
          <w:szCs w:val="20"/>
        </w:rPr>
        <w:t xml:space="preserve"> процента к уточненным назначен</w:t>
      </w:r>
      <w:r w:rsidR="005E5DFB" w:rsidRPr="00DA02AC">
        <w:rPr>
          <w:sz w:val="20"/>
          <w:szCs w:val="20"/>
        </w:rPr>
        <w:t xml:space="preserve">иям </w:t>
      </w:r>
      <w:r w:rsidR="00A82D29">
        <w:rPr>
          <w:sz w:val="20"/>
          <w:szCs w:val="20"/>
        </w:rPr>
        <w:t>и</w:t>
      </w:r>
      <w:r w:rsidR="005E5DFB" w:rsidRPr="00DA02AC">
        <w:rPr>
          <w:sz w:val="20"/>
          <w:szCs w:val="20"/>
        </w:rPr>
        <w:t xml:space="preserve"> выше уровня 1 квартала 2024 </w:t>
      </w:r>
      <w:r w:rsidRPr="00DA02AC">
        <w:rPr>
          <w:sz w:val="20"/>
          <w:szCs w:val="20"/>
        </w:rPr>
        <w:t xml:space="preserve">года </w:t>
      </w:r>
      <w:r w:rsidR="005E5DFB" w:rsidRPr="00DA02AC">
        <w:rPr>
          <w:sz w:val="20"/>
          <w:szCs w:val="20"/>
        </w:rPr>
        <w:t>на 20 431 699,06 рублей,  (54 998 248,11 рублей) с темпом роста 137,1</w:t>
      </w:r>
      <w:r w:rsidRPr="00DA02AC">
        <w:rPr>
          <w:sz w:val="20"/>
          <w:szCs w:val="20"/>
        </w:rPr>
        <w:t xml:space="preserve"> процента:</w:t>
      </w:r>
    </w:p>
    <w:p w:rsidR="0074440C" w:rsidRPr="00DA02AC" w:rsidRDefault="0074440C" w:rsidP="0074440C">
      <w:pPr>
        <w:ind w:firstLine="709"/>
        <w:jc w:val="both"/>
        <w:rPr>
          <w:sz w:val="20"/>
          <w:szCs w:val="20"/>
        </w:rPr>
      </w:pPr>
      <w:r w:rsidRPr="00DA02AC">
        <w:rPr>
          <w:b/>
          <w:i/>
          <w:sz w:val="20"/>
          <w:szCs w:val="20"/>
        </w:rPr>
        <w:t>Иные межбюджетные трансферты</w:t>
      </w:r>
      <w:r w:rsidRPr="00DA02AC">
        <w:rPr>
          <w:sz w:val="20"/>
          <w:szCs w:val="20"/>
        </w:rPr>
        <w:t xml:space="preserve"> поступили в объеме </w:t>
      </w:r>
      <w:r w:rsidR="00343A29" w:rsidRPr="00DA02AC">
        <w:rPr>
          <w:b/>
          <w:bCs/>
          <w:sz w:val="18"/>
          <w:szCs w:val="18"/>
        </w:rPr>
        <w:t>20 868 332,24</w:t>
      </w:r>
      <w:r w:rsidRPr="00DA02AC">
        <w:rPr>
          <w:b/>
          <w:bCs/>
          <w:sz w:val="18"/>
          <w:szCs w:val="18"/>
        </w:rPr>
        <w:t xml:space="preserve"> </w:t>
      </w:r>
      <w:r w:rsidR="00A82D29">
        <w:rPr>
          <w:sz w:val="20"/>
          <w:szCs w:val="20"/>
        </w:rPr>
        <w:t xml:space="preserve">рублей, </w:t>
      </w:r>
      <w:r w:rsidR="00343A29" w:rsidRPr="00DA02AC">
        <w:rPr>
          <w:sz w:val="20"/>
          <w:szCs w:val="20"/>
        </w:rPr>
        <w:t>что составляет 27,6</w:t>
      </w:r>
      <w:r w:rsidR="00EA6CF8" w:rsidRPr="00DA02AC">
        <w:rPr>
          <w:sz w:val="20"/>
          <w:szCs w:val="20"/>
        </w:rPr>
        <w:t>% и на 10 222 436,65</w:t>
      </w:r>
      <w:r w:rsidR="00343A29" w:rsidRPr="00DA02AC">
        <w:rPr>
          <w:sz w:val="20"/>
          <w:szCs w:val="20"/>
        </w:rPr>
        <w:t xml:space="preserve"> рублей больше уровня 2024</w:t>
      </w:r>
      <w:r w:rsidR="00EA6CF8" w:rsidRPr="00DA02AC">
        <w:rPr>
          <w:sz w:val="20"/>
          <w:szCs w:val="20"/>
        </w:rPr>
        <w:t xml:space="preserve"> года с темпом роста 196,0</w:t>
      </w:r>
      <w:r w:rsidRPr="00DA02AC">
        <w:rPr>
          <w:sz w:val="20"/>
          <w:szCs w:val="20"/>
        </w:rPr>
        <w:t xml:space="preserve"> процента.</w:t>
      </w:r>
    </w:p>
    <w:p w:rsidR="009A14BA" w:rsidRPr="00DA02AC" w:rsidRDefault="009A14BA" w:rsidP="0074440C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Доходы бюджетов муниципальных районов от возврата бюджетными учреждениями остатков субсидий прошлых лет поступили в объеме 10 642,96 рублей.</w:t>
      </w:r>
    </w:p>
    <w:p w:rsidR="009A14BA" w:rsidRPr="00DA02AC" w:rsidRDefault="009A14BA" w:rsidP="0074440C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 составил в сумме 15 000,00 рублей.</w:t>
      </w:r>
    </w:p>
    <w:p w:rsidR="009A14BA" w:rsidRPr="00DA02AC" w:rsidRDefault="009A14BA" w:rsidP="0074440C">
      <w:pPr>
        <w:ind w:firstLine="709"/>
        <w:jc w:val="both"/>
        <w:rPr>
          <w:sz w:val="20"/>
          <w:szCs w:val="20"/>
        </w:rPr>
      </w:pPr>
    </w:p>
    <w:p w:rsidR="0074440C" w:rsidRPr="00DA02AC" w:rsidRDefault="0074440C" w:rsidP="0074440C">
      <w:pPr>
        <w:ind w:firstLine="720"/>
        <w:jc w:val="center"/>
        <w:rPr>
          <w:b/>
          <w:sz w:val="20"/>
          <w:szCs w:val="20"/>
          <w:u w:val="single"/>
        </w:rPr>
      </w:pPr>
      <w:r w:rsidRPr="00DA02AC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74440C" w:rsidRPr="00DA02AC" w:rsidRDefault="0074440C" w:rsidP="0074440C">
      <w:pPr>
        <w:ind w:firstLine="709"/>
        <w:jc w:val="both"/>
        <w:rPr>
          <w:sz w:val="28"/>
          <w:szCs w:val="28"/>
        </w:rPr>
      </w:pPr>
    </w:p>
    <w:p w:rsidR="0074440C" w:rsidRPr="00DA02AC" w:rsidRDefault="0074440C" w:rsidP="0074440C">
      <w:pPr>
        <w:spacing w:line="288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Источники внутреннего финансирования дефицита бюджета Трубчевского муницип</w:t>
      </w:r>
      <w:r w:rsidR="002711EE" w:rsidRPr="00DA02AC">
        <w:rPr>
          <w:sz w:val="20"/>
          <w:szCs w:val="20"/>
        </w:rPr>
        <w:t>ального района за 1 квартал 2025 года составили  - 1 448 270,32</w:t>
      </w:r>
      <w:r w:rsidRPr="00DA02AC">
        <w:rPr>
          <w:sz w:val="20"/>
          <w:szCs w:val="20"/>
        </w:rPr>
        <w:t xml:space="preserve"> рублей (бюджет и</w:t>
      </w:r>
      <w:r w:rsidR="002711EE" w:rsidRPr="00DA02AC">
        <w:rPr>
          <w:sz w:val="20"/>
          <w:szCs w:val="20"/>
        </w:rPr>
        <w:t>сполнен с дефицитом 1 448 270,32</w:t>
      </w:r>
      <w:r w:rsidR="004F6E82" w:rsidRPr="00DA02AC">
        <w:rPr>
          <w:sz w:val="20"/>
          <w:szCs w:val="20"/>
        </w:rPr>
        <w:t xml:space="preserve"> рублей) -</w:t>
      </w:r>
      <w:r w:rsidRPr="00DA02AC">
        <w:rPr>
          <w:sz w:val="20"/>
          <w:szCs w:val="20"/>
        </w:rPr>
        <w:t xml:space="preserve"> изменение остатков средств на счетах по учету средств бюджета. Привлечение бюджетных и коммерч</w:t>
      </w:r>
      <w:r w:rsidR="002711EE" w:rsidRPr="00DA02AC">
        <w:rPr>
          <w:sz w:val="20"/>
          <w:szCs w:val="20"/>
        </w:rPr>
        <w:t>еских кредитов в 1 квартале 2025</w:t>
      </w:r>
      <w:r w:rsidRPr="00DA02AC">
        <w:rPr>
          <w:sz w:val="20"/>
          <w:szCs w:val="20"/>
        </w:rPr>
        <w:t xml:space="preserve"> года не осуществлялось.</w:t>
      </w:r>
    </w:p>
    <w:p w:rsidR="00B771B3" w:rsidRPr="00DA02AC" w:rsidRDefault="00B771B3" w:rsidP="0074440C">
      <w:pPr>
        <w:spacing w:line="288" w:lineRule="auto"/>
        <w:ind w:firstLine="709"/>
        <w:jc w:val="both"/>
        <w:rPr>
          <w:sz w:val="20"/>
          <w:szCs w:val="20"/>
        </w:rPr>
      </w:pPr>
    </w:p>
    <w:p w:rsidR="00B771B3" w:rsidRPr="00DA02AC" w:rsidRDefault="00B771B3" w:rsidP="0074440C">
      <w:pPr>
        <w:spacing w:line="288" w:lineRule="auto"/>
        <w:ind w:firstLine="709"/>
        <w:jc w:val="both"/>
        <w:rPr>
          <w:sz w:val="20"/>
          <w:szCs w:val="20"/>
        </w:rPr>
      </w:pPr>
    </w:p>
    <w:p w:rsidR="00B1608A" w:rsidRPr="00DA02AC" w:rsidRDefault="008146F4" w:rsidP="00297371">
      <w:pPr>
        <w:jc w:val="both"/>
        <w:rPr>
          <w:b/>
          <w:sz w:val="20"/>
          <w:szCs w:val="20"/>
          <w:u w:val="single"/>
        </w:rPr>
      </w:pPr>
      <w:r w:rsidRPr="00DA02AC">
        <w:rPr>
          <w:sz w:val="20"/>
          <w:szCs w:val="20"/>
        </w:rPr>
        <w:lastRenderedPageBreak/>
        <w:t xml:space="preserve">                                                        </w:t>
      </w:r>
      <w:r w:rsidR="004C4C76" w:rsidRPr="00DA02AC">
        <w:rPr>
          <w:sz w:val="20"/>
          <w:szCs w:val="20"/>
        </w:rPr>
        <w:t xml:space="preserve">                   </w:t>
      </w:r>
      <w:r w:rsidRPr="00DA02AC">
        <w:rPr>
          <w:sz w:val="20"/>
          <w:szCs w:val="20"/>
        </w:rPr>
        <w:t xml:space="preserve">  </w:t>
      </w:r>
      <w:proofErr w:type="gramStart"/>
      <w:r w:rsidRPr="00DA02AC">
        <w:rPr>
          <w:b/>
          <w:sz w:val="20"/>
          <w:szCs w:val="20"/>
          <w:u w:val="single"/>
        </w:rPr>
        <w:t>Р</w:t>
      </w:r>
      <w:proofErr w:type="gramEnd"/>
      <w:r w:rsidRPr="00DA02AC">
        <w:rPr>
          <w:b/>
          <w:sz w:val="20"/>
          <w:szCs w:val="20"/>
          <w:u w:val="single"/>
        </w:rPr>
        <w:t xml:space="preserve"> А С Х О Д Ы</w:t>
      </w:r>
    </w:p>
    <w:p w:rsidR="008146F4" w:rsidRPr="00DA02AC" w:rsidRDefault="008146F4" w:rsidP="00E16A71">
      <w:pPr>
        <w:ind w:firstLine="709"/>
        <w:jc w:val="both"/>
        <w:rPr>
          <w:sz w:val="20"/>
          <w:szCs w:val="20"/>
        </w:rPr>
      </w:pPr>
    </w:p>
    <w:p w:rsidR="00BF3039" w:rsidRPr="00DA02AC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F425EF" w:rsidRPr="00DA02AC">
        <w:rPr>
          <w:sz w:val="20"/>
          <w:szCs w:val="20"/>
        </w:rPr>
        <w:t>сложилось в сумме 220 346 907,08 рублей, или 17,5% от плановых назначений.</w:t>
      </w:r>
      <w:r w:rsidRPr="00DA02AC">
        <w:rPr>
          <w:sz w:val="20"/>
          <w:szCs w:val="20"/>
        </w:rPr>
        <w:t xml:space="preserve"> По сравнению с аналогичным отчетным периодом прошлого 2</w:t>
      </w:r>
      <w:r w:rsidR="00F425EF" w:rsidRPr="00DA02AC">
        <w:rPr>
          <w:sz w:val="20"/>
          <w:szCs w:val="20"/>
        </w:rPr>
        <w:t>024</w:t>
      </w:r>
      <w:r w:rsidRPr="00DA02AC">
        <w:rPr>
          <w:sz w:val="20"/>
          <w:szCs w:val="20"/>
        </w:rPr>
        <w:t xml:space="preserve"> года кассовые расх</w:t>
      </w:r>
      <w:r w:rsidR="00F425EF" w:rsidRPr="00DA02AC">
        <w:rPr>
          <w:sz w:val="20"/>
          <w:szCs w:val="20"/>
        </w:rPr>
        <w:t>оды увеличились на 72 517 777,46</w:t>
      </w:r>
      <w:r w:rsidRPr="00DA02AC">
        <w:rPr>
          <w:sz w:val="20"/>
          <w:szCs w:val="20"/>
        </w:rPr>
        <w:t xml:space="preserve"> рублей или н</w:t>
      </w:r>
      <w:r w:rsidR="00BF3039" w:rsidRPr="00DA02AC">
        <w:rPr>
          <w:sz w:val="20"/>
          <w:szCs w:val="20"/>
        </w:rPr>
        <w:t xml:space="preserve">а </w:t>
      </w:r>
      <w:r w:rsidR="004F277C" w:rsidRPr="00DA02AC">
        <w:rPr>
          <w:sz w:val="20"/>
          <w:szCs w:val="20"/>
        </w:rPr>
        <w:t>49,1</w:t>
      </w:r>
      <w:r w:rsidR="00BF3039" w:rsidRPr="00DA02AC">
        <w:rPr>
          <w:sz w:val="20"/>
          <w:szCs w:val="20"/>
        </w:rPr>
        <w:t>%.</w:t>
      </w:r>
    </w:p>
    <w:p w:rsidR="004C4D30" w:rsidRPr="00DA02AC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proofErr w:type="gramStart"/>
      <w:r w:rsidRPr="00DA02AC">
        <w:rPr>
          <w:sz w:val="20"/>
          <w:szCs w:val="20"/>
        </w:rPr>
        <w:t>В соответствии с ведомственной структур</w:t>
      </w:r>
      <w:r w:rsidR="00D8262E" w:rsidRPr="00DA02AC">
        <w:rPr>
          <w:sz w:val="20"/>
          <w:szCs w:val="20"/>
        </w:rPr>
        <w:t>ой расходов бюджета Трубчевского</w:t>
      </w:r>
      <w:r w:rsidRPr="00DA02AC">
        <w:rPr>
          <w:sz w:val="20"/>
          <w:szCs w:val="20"/>
        </w:rPr>
        <w:t xml:space="preserve"> муниципального</w:t>
      </w:r>
      <w:r w:rsidR="00C41B53" w:rsidRPr="00DA02AC">
        <w:rPr>
          <w:sz w:val="20"/>
          <w:szCs w:val="20"/>
        </w:rPr>
        <w:t xml:space="preserve"> района Брянской области на 2025</w:t>
      </w:r>
      <w:r w:rsidRPr="00DA02AC">
        <w:rPr>
          <w:sz w:val="20"/>
          <w:szCs w:val="20"/>
        </w:rPr>
        <w:t xml:space="preserve"> г</w:t>
      </w:r>
      <w:r w:rsidR="00D8262E" w:rsidRPr="00DA02AC">
        <w:rPr>
          <w:sz w:val="20"/>
          <w:szCs w:val="20"/>
        </w:rPr>
        <w:t>од (утверждена приложением 3 к р</w:t>
      </w:r>
      <w:r w:rsidRPr="00DA02AC">
        <w:rPr>
          <w:sz w:val="20"/>
          <w:szCs w:val="20"/>
        </w:rPr>
        <w:t>ешени</w:t>
      </w:r>
      <w:r w:rsidR="00D8262E" w:rsidRPr="00DA02AC">
        <w:rPr>
          <w:sz w:val="20"/>
          <w:szCs w:val="20"/>
        </w:rPr>
        <w:t>ю Трубчевского</w:t>
      </w:r>
      <w:r w:rsidRPr="00DA02AC">
        <w:rPr>
          <w:sz w:val="20"/>
          <w:szCs w:val="20"/>
        </w:rPr>
        <w:t xml:space="preserve"> районного Совета народных депутатов Брянской</w:t>
      </w:r>
      <w:r w:rsidR="00D8262E" w:rsidRPr="00DA02AC">
        <w:rPr>
          <w:sz w:val="20"/>
          <w:szCs w:val="20"/>
        </w:rPr>
        <w:t xml:space="preserve"> области «О бюджете Трубчевского</w:t>
      </w:r>
      <w:r w:rsidRPr="00DA02AC">
        <w:rPr>
          <w:sz w:val="20"/>
          <w:szCs w:val="20"/>
        </w:rPr>
        <w:t xml:space="preserve"> муниципального</w:t>
      </w:r>
      <w:r w:rsidR="00062C2D" w:rsidRPr="00DA02AC">
        <w:rPr>
          <w:sz w:val="20"/>
          <w:szCs w:val="20"/>
        </w:rPr>
        <w:t xml:space="preserve"> района Брянско</w:t>
      </w:r>
      <w:r w:rsidR="00C41B53" w:rsidRPr="00DA02AC">
        <w:rPr>
          <w:sz w:val="20"/>
          <w:szCs w:val="20"/>
        </w:rPr>
        <w:t>й области на 2025 год и на плановый период 2026 и 2027</w:t>
      </w:r>
      <w:r w:rsidRPr="00DA02AC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FC7C32" w:rsidRPr="00DA02AC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DA02AC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9E510D" w:rsidRPr="00DA02AC">
        <w:rPr>
          <w:b/>
          <w:sz w:val="20"/>
          <w:szCs w:val="20"/>
        </w:rPr>
        <w:t>1 квартал 2025</w:t>
      </w:r>
      <w:r w:rsidRPr="00DA02AC">
        <w:rPr>
          <w:b/>
          <w:sz w:val="20"/>
          <w:szCs w:val="20"/>
        </w:rPr>
        <w:t xml:space="preserve"> года</w:t>
      </w:r>
    </w:p>
    <w:p w:rsidR="00EC4AF9" w:rsidRPr="00DA02AC" w:rsidRDefault="00EC4AF9" w:rsidP="004C4C76">
      <w:pPr>
        <w:spacing w:line="276" w:lineRule="auto"/>
        <w:ind w:firstLine="709"/>
        <w:jc w:val="center"/>
        <w:rPr>
          <w:sz w:val="20"/>
          <w:szCs w:val="20"/>
          <w:lang w:val="en-US"/>
        </w:rPr>
      </w:pPr>
      <w:r w:rsidRPr="00DA02AC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5F5959">
        <w:rPr>
          <w:sz w:val="20"/>
          <w:szCs w:val="20"/>
        </w:rPr>
        <w:t xml:space="preserve">  </w:t>
      </w:r>
      <w:r w:rsidRPr="00DA02AC">
        <w:rPr>
          <w:sz w:val="20"/>
          <w:szCs w:val="20"/>
        </w:rPr>
        <w:t xml:space="preserve"> </w:t>
      </w:r>
      <w:r w:rsidR="005F2723" w:rsidRPr="00DA02AC">
        <w:rPr>
          <w:sz w:val="20"/>
          <w:szCs w:val="20"/>
          <w:lang w:val="en-US"/>
        </w:rPr>
        <w:t>(</w:t>
      </w:r>
      <w:proofErr w:type="gramStart"/>
      <w:r w:rsidRPr="00DA02AC">
        <w:rPr>
          <w:sz w:val="20"/>
          <w:szCs w:val="20"/>
        </w:rPr>
        <w:t>рублей</w:t>
      </w:r>
      <w:proofErr w:type="gramEnd"/>
      <w:r w:rsidR="005F2723" w:rsidRPr="00DA02AC">
        <w:rPr>
          <w:sz w:val="20"/>
          <w:szCs w:val="20"/>
          <w:lang w:val="en-US"/>
        </w:rPr>
        <w:t>)</w:t>
      </w:r>
    </w:p>
    <w:tbl>
      <w:tblPr>
        <w:tblW w:w="9933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514"/>
        <w:gridCol w:w="1701"/>
        <w:gridCol w:w="1559"/>
        <w:gridCol w:w="1128"/>
        <w:gridCol w:w="1140"/>
      </w:tblGrid>
      <w:tr w:rsidR="00DA02AC" w:rsidRPr="00DA02AC" w:rsidTr="00595714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EC4AF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3A38C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Кассовое исполнение за </w:t>
            </w:r>
            <w:r w:rsidR="003A38CF" w:rsidRPr="00DA02AC">
              <w:rPr>
                <w:sz w:val="20"/>
                <w:szCs w:val="20"/>
              </w:rPr>
              <w:t>1 квартал</w:t>
            </w:r>
            <w:r w:rsidR="00B161AD" w:rsidRPr="00DA02AC">
              <w:rPr>
                <w:sz w:val="20"/>
                <w:szCs w:val="20"/>
              </w:rPr>
              <w:t xml:space="preserve"> </w:t>
            </w:r>
            <w:r w:rsidR="009E510D" w:rsidRPr="00DA02AC">
              <w:rPr>
                <w:sz w:val="20"/>
                <w:szCs w:val="20"/>
              </w:rPr>
              <w:t>2024</w:t>
            </w:r>
            <w:r w:rsidRPr="00DA02A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D427E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Уточненная бюджетная роспись           на 20</w:t>
            </w:r>
            <w:r w:rsidR="009E510D" w:rsidRPr="00DA02AC">
              <w:rPr>
                <w:sz w:val="20"/>
                <w:szCs w:val="20"/>
              </w:rPr>
              <w:t>25</w:t>
            </w:r>
            <w:r w:rsidRPr="00DA02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D427E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5C3A8C" w:rsidRPr="00DA02AC">
              <w:rPr>
                <w:sz w:val="20"/>
                <w:szCs w:val="20"/>
              </w:rPr>
              <w:t>1 квартал 20</w:t>
            </w:r>
            <w:r w:rsidR="009E510D" w:rsidRPr="00DA02AC">
              <w:rPr>
                <w:sz w:val="20"/>
                <w:szCs w:val="20"/>
              </w:rPr>
              <w:t>25</w:t>
            </w:r>
            <w:r w:rsidRPr="00DA02A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EC4AF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DA02AC" w:rsidRDefault="00EC4AF9" w:rsidP="00EC4AF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Темп р</w:t>
            </w:r>
            <w:r w:rsidR="00383A43" w:rsidRPr="00DA02AC">
              <w:rPr>
                <w:sz w:val="20"/>
                <w:szCs w:val="20"/>
              </w:rPr>
              <w:t xml:space="preserve">оста к аналогичному </w:t>
            </w:r>
            <w:r w:rsidR="009E510D" w:rsidRPr="00DA02AC">
              <w:rPr>
                <w:sz w:val="20"/>
                <w:szCs w:val="20"/>
              </w:rPr>
              <w:t>периоду 2024</w:t>
            </w:r>
            <w:r w:rsidRPr="00DA02AC">
              <w:rPr>
                <w:sz w:val="20"/>
                <w:szCs w:val="20"/>
              </w:rPr>
              <w:t xml:space="preserve"> года</w:t>
            </w:r>
          </w:p>
        </w:tc>
      </w:tr>
      <w:tr w:rsidR="00DA02AC" w:rsidRPr="00DA02AC" w:rsidTr="00595714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B9C" w:rsidRPr="00DA02AC" w:rsidRDefault="00A77B9C" w:rsidP="00EC4AF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sz w:val="20"/>
                <w:szCs w:val="20"/>
                <w:lang w:val="en-US"/>
              </w:rPr>
            </w:pPr>
            <w:r w:rsidRPr="00DA02AC">
              <w:rPr>
                <w:sz w:val="20"/>
                <w:szCs w:val="20"/>
              </w:rPr>
              <w:t>58 </w:t>
            </w:r>
            <w:r w:rsidRPr="00DA02AC">
              <w:rPr>
                <w:sz w:val="20"/>
                <w:szCs w:val="20"/>
                <w:lang w:val="en-US"/>
              </w:rPr>
              <w:t>971 997</w:t>
            </w:r>
            <w:r w:rsidRPr="00DA02AC">
              <w:rPr>
                <w:sz w:val="20"/>
                <w:szCs w:val="20"/>
              </w:rPr>
              <w:t>,</w:t>
            </w:r>
            <w:r w:rsidRPr="00DA02AC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285850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  <w:lang w:val="en-US"/>
              </w:rPr>
              <w:t xml:space="preserve"> </w:t>
            </w:r>
            <w:r w:rsidR="00EA4073" w:rsidRPr="00DA02AC">
              <w:rPr>
                <w:sz w:val="20"/>
                <w:szCs w:val="20"/>
              </w:rPr>
              <w:t>740 991 506,60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0E6994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110 901 638,14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B9C" w:rsidRPr="00DA02AC" w:rsidRDefault="00A77B9C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EA4073" w:rsidRPr="00DA02AC">
              <w:rPr>
                <w:sz w:val="20"/>
                <w:szCs w:val="20"/>
              </w:rPr>
              <w:t>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B9C" w:rsidRPr="00DA02AC" w:rsidRDefault="00A77B9C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041AB8" w:rsidRPr="00DA02AC">
              <w:rPr>
                <w:sz w:val="20"/>
                <w:szCs w:val="20"/>
              </w:rPr>
              <w:t>88,1</w:t>
            </w:r>
          </w:p>
        </w:tc>
      </w:tr>
      <w:tr w:rsidR="00DA02AC" w:rsidRPr="00DA02AC" w:rsidTr="00595714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9C" w:rsidRPr="00DA02AC" w:rsidRDefault="00A77B9C" w:rsidP="00EC4AF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676 085,85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9170C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</w:t>
            </w:r>
            <w:r w:rsidR="00EA4073" w:rsidRPr="00DA02AC">
              <w:rPr>
                <w:sz w:val="20"/>
                <w:szCs w:val="20"/>
              </w:rPr>
              <w:t> 706 240,00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810 758,07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</w:t>
            </w:r>
            <w:r w:rsidR="00EA4073" w:rsidRPr="00DA02AC">
              <w:rPr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041AB8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119,9</w:t>
            </w:r>
          </w:p>
        </w:tc>
      </w:tr>
      <w:tr w:rsidR="00DA02AC" w:rsidRPr="00DA02AC" w:rsidTr="00595714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9C" w:rsidRPr="00DA02AC" w:rsidRDefault="00A77B9C" w:rsidP="00EC4AF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487 510,96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9170C3">
            <w:pPr>
              <w:jc w:val="center"/>
              <w:rPr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2 153 543,00</w:t>
            </w:r>
            <w:r w:rsidR="00A77B9C" w:rsidRPr="00DA02AC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553 332,33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EA4073" w:rsidRPr="00DA02AC">
              <w:rPr>
                <w:sz w:val="20"/>
                <w:szCs w:val="20"/>
              </w:rPr>
              <w:t>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041AB8" w:rsidRPr="00DA02AC">
              <w:rPr>
                <w:sz w:val="20"/>
                <w:szCs w:val="20"/>
              </w:rPr>
              <w:t>13,5</w:t>
            </w:r>
          </w:p>
        </w:tc>
      </w:tr>
      <w:tr w:rsidR="00DA02AC" w:rsidRPr="00DA02AC" w:rsidTr="00595714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B9C" w:rsidRPr="00DA02AC" w:rsidRDefault="00A77B9C" w:rsidP="005A3361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Pr="00DA02AC">
              <w:rPr>
                <w:sz w:val="20"/>
                <w:szCs w:val="20"/>
                <w:lang w:val="en-US"/>
              </w:rPr>
              <w:t> </w:t>
            </w:r>
            <w:r w:rsidRPr="00DA02AC">
              <w:rPr>
                <w:sz w:val="20"/>
                <w:szCs w:val="20"/>
              </w:rPr>
              <w:t>525</w:t>
            </w:r>
            <w:r w:rsidRPr="00DA02AC">
              <w:rPr>
                <w:sz w:val="20"/>
                <w:szCs w:val="20"/>
                <w:lang w:val="en-US"/>
              </w:rPr>
              <w:t> </w:t>
            </w:r>
            <w:r w:rsidRPr="00DA02AC">
              <w:rPr>
                <w:sz w:val="20"/>
                <w:szCs w:val="20"/>
              </w:rPr>
              <w:t>041,24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CB602B">
            <w:pPr>
              <w:jc w:val="center"/>
              <w:rPr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  <w:lang w:val="en-US"/>
              </w:rPr>
              <w:t>1</w:t>
            </w:r>
            <w:r w:rsidR="00EA4073" w:rsidRPr="00DA02AC">
              <w:rPr>
                <w:bCs/>
                <w:sz w:val="20"/>
                <w:szCs w:val="20"/>
              </w:rPr>
              <w:t>3 425 500,00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46459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3 532 517,21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CB602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EA4073" w:rsidRPr="00DA02AC">
              <w:rPr>
                <w:sz w:val="20"/>
                <w:szCs w:val="20"/>
              </w:rPr>
              <w:t>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041AB8" w:rsidP="005B1984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139,9</w:t>
            </w:r>
          </w:p>
        </w:tc>
      </w:tr>
      <w:tr w:rsidR="00DA02AC" w:rsidRPr="00DA02AC" w:rsidTr="00595714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9C" w:rsidRPr="00DA02AC" w:rsidRDefault="00A77B9C" w:rsidP="00EC4AF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85</w:t>
            </w:r>
            <w:r w:rsidRPr="00DA02AC">
              <w:rPr>
                <w:sz w:val="20"/>
                <w:szCs w:val="20"/>
                <w:lang w:val="en-US"/>
              </w:rPr>
              <w:t> </w:t>
            </w:r>
            <w:r w:rsidRPr="00DA02AC">
              <w:rPr>
                <w:sz w:val="20"/>
                <w:szCs w:val="20"/>
              </w:rPr>
              <w:t>168</w:t>
            </w:r>
            <w:r w:rsidRPr="00DA02AC">
              <w:rPr>
                <w:sz w:val="20"/>
                <w:szCs w:val="20"/>
                <w:lang w:val="en-US"/>
              </w:rPr>
              <w:t> </w:t>
            </w:r>
            <w:r w:rsidRPr="00DA02AC">
              <w:rPr>
                <w:sz w:val="20"/>
                <w:szCs w:val="20"/>
              </w:rPr>
              <w:t>494,53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499 061 789,19</w:t>
            </w:r>
            <w:r w:rsidR="00A77B9C" w:rsidRPr="00DA02A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EA4073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104 548 661,33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5B1984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EA4073" w:rsidRPr="00DA02AC">
              <w:rPr>
                <w:sz w:val="20"/>
                <w:szCs w:val="20"/>
              </w:rPr>
              <w:t>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041AB8" w:rsidP="00A3727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122,8</w:t>
            </w:r>
          </w:p>
        </w:tc>
      </w:tr>
      <w:tr w:rsidR="00A77B9C" w:rsidRPr="00DA02AC" w:rsidTr="00595714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B9C" w:rsidRPr="00DA02AC" w:rsidRDefault="00A77B9C" w:rsidP="00EC4AF9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F425E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147 829 129,62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595714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1 259 338 578,79</w:t>
            </w:r>
            <w:r w:rsidR="00A77B9C" w:rsidRPr="00DA02A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595714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220 346 907,08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8279FD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</w:t>
            </w:r>
            <w:r w:rsidR="00595714" w:rsidRPr="00DA02AC"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9C" w:rsidRPr="00DA02AC" w:rsidRDefault="00A77B9C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</w:t>
            </w:r>
            <w:r w:rsidR="00476151" w:rsidRPr="00DA02AC">
              <w:rPr>
                <w:b/>
                <w:bCs/>
                <w:sz w:val="20"/>
                <w:szCs w:val="20"/>
              </w:rPr>
              <w:t>49,1</w:t>
            </w:r>
          </w:p>
        </w:tc>
      </w:tr>
    </w:tbl>
    <w:p w:rsidR="002F480F" w:rsidRPr="00DA02AC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DA02AC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DA02AC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периодом</w:t>
      </w:r>
      <w:r w:rsidR="0033587E">
        <w:rPr>
          <w:sz w:val="20"/>
          <w:szCs w:val="20"/>
        </w:rPr>
        <w:t xml:space="preserve"> прошлого года за 1 квартал 2025</w:t>
      </w:r>
      <w:r w:rsidRPr="00DA02AC">
        <w:rPr>
          <w:sz w:val="20"/>
          <w:szCs w:val="20"/>
        </w:rPr>
        <w:t xml:space="preserve"> года </w:t>
      </w:r>
    </w:p>
    <w:p w:rsidR="00F74508" w:rsidRPr="00DA02AC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  <w:lang w:val="en-US"/>
        </w:rPr>
      </w:pPr>
      <w:r w:rsidRPr="00DA02AC">
        <w:rPr>
          <w:b/>
          <w:sz w:val="20"/>
          <w:szCs w:val="20"/>
        </w:rPr>
        <w:t xml:space="preserve">                                                                 </w:t>
      </w:r>
      <w:r w:rsidR="00F70445" w:rsidRPr="00DA02AC">
        <w:rPr>
          <w:b/>
          <w:sz w:val="20"/>
          <w:szCs w:val="20"/>
        </w:rPr>
        <w:t xml:space="preserve">                                                                                      </w:t>
      </w:r>
      <w:r w:rsidR="00F902AA" w:rsidRPr="00DA02AC">
        <w:rPr>
          <w:sz w:val="20"/>
          <w:szCs w:val="20"/>
        </w:rPr>
        <w:t>(</w:t>
      </w:r>
      <w:r w:rsidR="00F70445" w:rsidRPr="00DA02AC">
        <w:rPr>
          <w:sz w:val="20"/>
          <w:szCs w:val="20"/>
        </w:rPr>
        <w:t>рублей</w:t>
      </w:r>
      <w:r w:rsidR="00F902AA" w:rsidRPr="00DA02AC">
        <w:rPr>
          <w:sz w:val="20"/>
          <w:szCs w:val="20"/>
        </w:rPr>
        <w:t>)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27"/>
        <w:gridCol w:w="563"/>
        <w:gridCol w:w="1617"/>
        <w:gridCol w:w="1548"/>
        <w:gridCol w:w="1564"/>
        <w:gridCol w:w="1419"/>
        <w:gridCol w:w="1138"/>
        <w:gridCol w:w="712"/>
      </w:tblGrid>
      <w:tr w:rsidR="00DA02AC" w:rsidRPr="00DA02AC" w:rsidTr="00F33504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6B1D32" w:rsidP="006D2286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Кассо</w:t>
            </w:r>
            <w:r w:rsidR="00B00B3F" w:rsidRPr="00DA02AC">
              <w:rPr>
                <w:sz w:val="18"/>
                <w:szCs w:val="18"/>
              </w:rPr>
              <w:t>вое исполнение за 1 квартал 2024</w:t>
            </w:r>
            <w:r w:rsidRPr="00DA02AC">
              <w:rPr>
                <w:sz w:val="18"/>
                <w:szCs w:val="18"/>
              </w:rPr>
              <w:t>года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B00B3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Утверждено на 2025</w:t>
            </w:r>
            <w:r w:rsidR="006B1D32" w:rsidRPr="00DA02A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Уточ</w:t>
            </w:r>
            <w:r w:rsidR="00B00B3F" w:rsidRPr="00DA02AC">
              <w:rPr>
                <w:sz w:val="18"/>
                <w:szCs w:val="18"/>
              </w:rPr>
              <w:t>ненная бюджетная роспись на 2025</w:t>
            </w:r>
            <w:r w:rsidRPr="00DA02A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DA02AC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Кассовое исполнение за 1 </w:t>
            </w:r>
            <w:r w:rsidR="00B00B3F" w:rsidRPr="00DA02AC">
              <w:rPr>
                <w:sz w:val="18"/>
                <w:szCs w:val="18"/>
              </w:rPr>
              <w:t>квартал 2025</w:t>
            </w:r>
            <w:r w:rsidRPr="00DA02AC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DA02AC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DA02AC">
              <w:rPr>
                <w:sz w:val="18"/>
                <w:szCs w:val="18"/>
              </w:rPr>
              <w:t>исполнени</w:t>
            </w:r>
            <w:proofErr w:type="spellEnd"/>
            <w:r w:rsidRPr="00DA02AC">
              <w:rPr>
                <w:sz w:val="18"/>
                <w:szCs w:val="18"/>
              </w:rPr>
              <w:t xml:space="preserve"> я</w:t>
            </w:r>
            <w:proofErr w:type="gramEnd"/>
            <w:r w:rsidRPr="00DA02AC">
              <w:rPr>
                <w:sz w:val="18"/>
                <w:szCs w:val="18"/>
              </w:rPr>
              <w:t xml:space="preserve"> к </w:t>
            </w:r>
            <w:proofErr w:type="spellStart"/>
            <w:r w:rsidRPr="00DA02AC">
              <w:rPr>
                <w:sz w:val="18"/>
                <w:szCs w:val="18"/>
              </w:rPr>
              <w:t>уточненно</w:t>
            </w:r>
            <w:proofErr w:type="spellEnd"/>
            <w:r w:rsidRPr="00DA02AC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DA02AC" w:rsidRDefault="006D2286" w:rsidP="00B00B3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Темп роста 202</w:t>
            </w:r>
            <w:r w:rsidR="00B00B3F" w:rsidRPr="00DA02AC">
              <w:rPr>
                <w:sz w:val="18"/>
                <w:szCs w:val="18"/>
              </w:rPr>
              <w:t>5</w:t>
            </w:r>
            <w:r w:rsidR="00D364AA" w:rsidRPr="00DA02AC">
              <w:rPr>
                <w:sz w:val="18"/>
                <w:szCs w:val="18"/>
              </w:rPr>
              <w:t xml:space="preserve"> г. </w:t>
            </w:r>
            <w:r w:rsidR="00B00B3F" w:rsidRPr="00DA02AC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="00B00B3F" w:rsidRPr="00DA02AC">
              <w:rPr>
                <w:sz w:val="18"/>
                <w:szCs w:val="18"/>
              </w:rPr>
              <w:t>соответст</w:t>
            </w:r>
            <w:proofErr w:type="spellEnd"/>
            <w:r w:rsidR="00B00B3F" w:rsidRPr="00DA02AC">
              <w:rPr>
                <w:sz w:val="18"/>
                <w:szCs w:val="18"/>
              </w:rPr>
              <w:t xml:space="preserve"> </w:t>
            </w:r>
            <w:proofErr w:type="spellStart"/>
            <w:r w:rsidR="00B00B3F" w:rsidRPr="00DA02AC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="00B00B3F" w:rsidRPr="00DA02AC">
              <w:rPr>
                <w:sz w:val="18"/>
                <w:szCs w:val="18"/>
              </w:rPr>
              <w:t xml:space="preserve"> периоду 2024</w:t>
            </w:r>
            <w:r w:rsidR="00D364AA" w:rsidRPr="00DA02AC">
              <w:rPr>
                <w:sz w:val="18"/>
                <w:szCs w:val="18"/>
              </w:rPr>
              <w:t xml:space="preserve"> г., %</w:t>
            </w:r>
          </w:p>
        </w:tc>
      </w:tr>
      <w:tr w:rsidR="00DA02AC" w:rsidRPr="00DA02AC" w:rsidTr="00F33504">
        <w:trPr>
          <w:trHeight w:val="1408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0830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«Управление муниципальными финансами Трубчевского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2 525 041,24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</w:t>
            </w:r>
            <w:r w:rsidR="00632848" w:rsidRPr="00DA02AC">
              <w:rPr>
                <w:sz w:val="18"/>
                <w:szCs w:val="18"/>
              </w:rPr>
              <w:t>3 238 700,00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13 325 500,00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42259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3 532 517,21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26,5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139,9</w:t>
            </w:r>
          </w:p>
        </w:tc>
      </w:tr>
      <w:tr w:rsidR="00DA02AC" w:rsidRPr="00DA02AC" w:rsidTr="00F33504">
        <w:trPr>
          <w:trHeight w:val="9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«Развитие образования Трубчевского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85 168 494,53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</w:t>
            </w:r>
            <w:r w:rsidR="00632848" w:rsidRPr="00DA02AC">
              <w:rPr>
                <w:sz w:val="18"/>
                <w:szCs w:val="18"/>
              </w:rPr>
              <w:t>93 147 717,27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499 061 789,19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42259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104 548 661,33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122,8</w:t>
            </w:r>
          </w:p>
        </w:tc>
      </w:tr>
      <w:tr w:rsidR="00DA02AC" w:rsidRPr="00DA02AC" w:rsidTr="00F33504">
        <w:trPr>
          <w:trHeight w:val="192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3 293 268,08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</w:t>
            </w:r>
            <w:r w:rsidR="00632848" w:rsidRPr="00DA02AC">
              <w:rPr>
                <w:sz w:val="18"/>
                <w:szCs w:val="18"/>
              </w:rPr>
              <w:t>7 431 500,00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 w:rsidP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17 431 500,00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42259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3 664 764,70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422595" w:rsidP="00BC543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111,3</w:t>
            </w:r>
          </w:p>
        </w:tc>
      </w:tr>
      <w:tr w:rsidR="00DA02AC" w:rsidRPr="00DA02AC" w:rsidTr="00F33504">
        <w:trPr>
          <w:trHeight w:val="1251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Реализация полномочий администрации Трубчевского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33 207 733,65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63284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206 088 346,74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311 583 952,51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F5727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48 835 086,87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653F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F5727A" w:rsidRPr="00DA02AC">
              <w:rPr>
                <w:sz w:val="20"/>
                <w:szCs w:val="20"/>
              </w:rPr>
              <w:t>5,7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F5727A" w:rsidP="00F5727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147,1</w:t>
            </w:r>
          </w:p>
        </w:tc>
      </w:tr>
      <w:tr w:rsidR="00DA02AC" w:rsidRPr="00DA02AC" w:rsidTr="00F33504">
        <w:trPr>
          <w:trHeight w:val="1114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«Развитие физической культуры и спорта </w:t>
            </w:r>
            <w:proofErr w:type="gramStart"/>
            <w:r w:rsidRPr="00DA02AC">
              <w:rPr>
                <w:sz w:val="18"/>
                <w:szCs w:val="18"/>
              </w:rPr>
              <w:t>в</w:t>
            </w:r>
            <w:proofErr w:type="gramEnd"/>
            <w:r w:rsidRPr="00DA02AC">
              <w:rPr>
                <w:sz w:val="18"/>
                <w:szCs w:val="18"/>
              </w:rPr>
              <w:t xml:space="preserve"> </w:t>
            </w:r>
            <w:proofErr w:type="gramStart"/>
            <w:r w:rsidRPr="00DA02AC">
              <w:rPr>
                <w:sz w:val="18"/>
                <w:szCs w:val="18"/>
              </w:rPr>
              <w:t>Трубчевском</w:t>
            </w:r>
            <w:proofErr w:type="gramEnd"/>
            <w:r w:rsidRPr="00DA02AC">
              <w:rPr>
                <w:sz w:val="18"/>
                <w:szCs w:val="18"/>
              </w:rPr>
              <w:t xml:space="preserve"> муниципальном районе»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4 442 064,25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63284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313 154 432,45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314 485 640,63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F5727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31 132 433,57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F5727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9,9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F5727A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в 7,0 раза</w:t>
            </w:r>
          </w:p>
        </w:tc>
      </w:tr>
      <w:tr w:rsidR="00DA02AC" w:rsidRPr="00DA02AC" w:rsidTr="00F33504">
        <w:trPr>
          <w:trHeight w:val="113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«Развитие культуры Трубчевского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18 028 931,06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632848" w:rsidP="00632848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 91 527 600,00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9167F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91 655 871,01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675EE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21 703 259,83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675EE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675EE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120,4</w:t>
            </w:r>
          </w:p>
        </w:tc>
      </w:tr>
      <w:tr w:rsidR="003D1D1F" w:rsidRPr="00DA02AC" w:rsidTr="00F33504">
        <w:trPr>
          <w:trHeight w:val="43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3D1D1F" w:rsidP="00F425EF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146 665 532,81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A57AFC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1 134 588 296,46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D1F" w:rsidRPr="00DA02AC" w:rsidRDefault="0042294B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1 247 544 253,34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D1F" w:rsidRPr="00DA02AC" w:rsidRDefault="00675EE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213 416 723,51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675EE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17,1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1F" w:rsidRPr="00DA02AC" w:rsidRDefault="00675EE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145,5</w:t>
            </w:r>
          </w:p>
        </w:tc>
      </w:tr>
    </w:tbl>
    <w:p w:rsidR="00BB7CA0" w:rsidRPr="00DA02AC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BB7CA0" w:rsidRPr="00DA02AC" w:rsidRDefault="00BB7CA0" w:rsidP="00BB7CA0">
      <w:pPr>
        <w:spacing w:line="288" w:lineRule="auto"/>
        <w:jc w:val="center"/>
        <w:rPr>
          <w:b/>
          <w:i/>
          <w:sz w:val="20"/>
          <w:szCs w:val="20"/>
        </w:rPr>
      </w:pPr>
      <w:r w:rsidRPr="00DA02AC">
        <w:rPr>
          <w:b/>
          <w:i/>
          <w:sz w:val="20"/>
          <w:szCs w:val="20"/>
        </w:rPr>
        <w:t>Непрограммная деятельность</w:t>
      </w:r>
    </w:p>
    <w:p w:rsidR="00BB7CA0" w:rsidRPr="00DA02AC" w:rsidRDefault="00BB7CA0" w:rsidP="00447659">
      <w:pPr>
        <w:spacing w:line="288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BB7CA0" w:rsidRPr="00DA02AC" w:rsidRDefault="00BB7CA0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Контрольно-счетная палата Трубчевского муниципального района</w:t>
      </w:r>
    </w:p>
    <w:p w:rsidR="00BB7CA0" w:rsidRPr="00DA02AC" w:rsidRDefault="00BB7CA0" w:rsidP="00447659">
      <w:p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BB7CA0" w:rsidRPr="00DA02AC" w:rsidRDefault="00BB7CA0" w:rsidP="00447659">
      <w:p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ab/>
        <w:t>К</w:t>
      </w:r>
      <w:r w:rsidR="008120F4" w:rsidRPr="00DA02AC">
        <w:rPr>
          <w:sz w:val="20"/>
          <w:szCs w:val="20"/>
        </w:rPr>
        <w:t>ассовое исполнение расходов на обеспечение деятельности</w:t>
      </w:r>
      <w:r w:rsidRPr="00DA02AC">
        <w:rPr>
          <w:sz w:val="20"/>
          <w:szCs w:val="20"/>
        </w:rPr>
        <w:t xml:space="preserve"> Контрольно-счетной палаты </w:t>
      </w:r>
      <w:r w:rsidR="008120F4" w:rsidRPr="00DA02AC">
        <w:rPr>
          <w:sz w:val="20"/>
          <w:szCs w:val="20"/>
        </w:rPr>
        <w:t>Трубчевского муниципального</w:t>
      </w:r>
      <w:r w:rsidRPr="00DA02AC">
        <w:rPr>
          <w:sz w:val="20"/>
          <w:szCs w:val="20"/>
        </w:rPr>
        <w:t xml:space="preserve"> района  в отчетном периоде составило </w:t>
      </w:r>
      <w:r w:rsidR="003F0D47" w:rsidRPr="00DA02AC">
        <w:rPr>
          <w:sz w:val="20"/>
          <w:szCs w:val="20"/>
        </w:rPr>
        <w:t xml:space="preserve"> 553 332,33</w:t>
      </w:r>
      <w:r w:rsidR="00F54686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>рубл</w:t>
      </w:r>
      <w:r w:rsidR="00F54686" w:rsidRPr="00DA02AC">
        <w:rPr>
          <w:sz w:val="20"/>
          <w:szCs w:val="20"/>
        </w:rPr>
        <w:t>ей</w:t>
      </w:r>
      <w:r w:rsidRPr="00DA02AC">
        <w:rPr>
          <w:sz w:val="20"/>
          <w:szCs w:val="20"/>
        </w:rPr>
        <w:t xml:space="preserve">, или </w:t>
      </w:r>
      <w:r w:rsidR="003F0D47" w:rsidRPr="00DA02AC">
        <w:rPr>
          <w:sz w:val="20"/>
          <w:szCs w:val="20"/>
        </w:rPr>
        <w:t>25,7</w:t>
      </w:r>
      <w:r w:rsidRPr="00DA02AC">
        <w:rPr>
          <w:sz w:val="20"/>
          <w:szCs w:val="20"/>
        </w:rPr>
        <w:t xml:space="preserve"> процент</w:t>
      </w:r>
      <w:r w:rsidR="00F54686" w:rsidRPr="00DA02AC">
        <w:rPr>
          <w:sz w:val="20"/>
          <w:szCs w:val="20"/>
        </w:rPr>
        <w:t>ов</w:t>
      </w:r>
      <w:r w:rsidRPr="00DA02AC">
        <w:rPr>
          <w:sz w:val="20"/>
          <w:szCs w:val="20"/>
        </w:rPr>
        <w:t xml:space="preserve"> от плановых назначений.</w:t>
      </w:r>
    </w:p>
    <w:p w:rsidR="00BB7CA0" w:rsidRPr="00DA02AC" w:rsidRDefault="00BF559F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Трубчевский</w:t>
      </w:r>
      <w:r w:rsidR="00BB7CA0" w:rsidRPr="00DA02AC">
        <w:rPr>
          <w:sz w:val="20"/>
          <w:szCs w:val="20"/>
        </w:rPr>
        <w:t xml:space="preserve"> районный Совет народных депутатов</w:t>
      </w:r>
    </w:p>
    <w:p w:rsidR="00BB7CA0" w:rsidRPr="00DA02AC" w:rsidRDefault="00BB7CA0" w:rsidP="00447659">
      <w:p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ab/>
      </w:r>
      <w:r w:rsidR="00BF559F" w:rsidRPr="00DA02AC">
        <w:rPr>
          <w:sz w:val="20"/>
          <w:szCs w:val="20"/>
        </w:rPr>
        <w:t>Трубчевский</w:t>
      </w:r>
      <w:r w:rsidRPr="00DA02AC">
        <w:rPr>
          <w:sz w:val="20"/>
          <w:szCs w:val="20"/>
        </w:rPr>
        <w:t xml:space="preserve">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</w:t>
      </w:r>
      <w:r w:rsidR="00BF559F" w:rsidRPr="00DA02AC">
        <w:rPr>
          <w:sz w:val="20"/>
          <w:szCs w:val="20"/>
        </w:rPr>
        <w:t>Трубчевского</w:t>
      </w:r>
      <w:r w:rsidRPr="00DA02AC">
        <w:rPr>
          <w:sz w:val="20"/>
          <w:szCs w:val="20"/>
        </w:rPr>
        <w:t xml:space="preserve"> муниципального района Брянской области.</w:t>
      </w:r>
    </w:p>
    <w:p w:rsidR="00BB7CA0" w:rsidRPr="00DA02AC" w:rsidRDefault="005A0040" w:rsidP="00447659">
      <w:p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ab/>
        <w:t>За 1 квартал  2025</w:t>
      </w:r>
      <w:r w:rsidR="00BB7CA0" w:rsidRPr="00DA02AC">
        <w:rPr>
          <w:sz w:val="20"/>
          <w:szCs w:val="20"/>
        </w:rPr>
        <w:t xml:space="preserve"> года кассовое исполнение расходов на  обеспечение деятельности </w:t>
      </w:r>
      <w:r w:rsidR="00BF559F" w:rsidRPr="00DA02AC">
        <w:rPr>
          <w:sz w:val="20"/>
          <w:szCs w:val="20"/>
        </w:rPr>
        <w:t>Трубчевского</w:t>
      </w:r>
      <w:r w:rsidR="00BB7CA0" w:rsidRPr="00DA02AC">
        <w:rPr>
          <w:sz w:val="20"/>
          <w:szCs w:val="20"/>
        </w:rPr>
        <w:t xml:space="preserve"> районного Совета народных</w:t>
      </w:r>
      <w:r w:rsidR="00C806EE" w:rsidRPr="00DA02AC">
        <w:rPr>
          <w:sz w:val="20"/>
          <w:szCs w:val="20"/>
        </w:rPr>
        <w:t xml:space="preserve"> депутатов</w:t>
      </w:r>
      <w:r w:rsidR="00BB7CA0" w:rsidRPr="00DA02AC">
        <w:rPr>
          <w:sz w:val="20"/>
          <w:szCs w:val="20"/>
        </w:rPr>
        <w:t xml:space="preserve"> составило  </w:t>
      </w:r>
      <w:r w:rsidRPr="00DA02AC">
        <w:rPr>
          <w:sz w:val="20"/>
          <w:szCs w:val="20"/>
        </w:rPr>
        <w:t>810 758,07</w:t>
      </w:r>
      <w:r w:rsidR="00BB7CA0" w:rsidRPr="00DA02AC">
        <w:rPr>
          <w:sz w:val="20"/>
          <w:szCs w:val="20"/>
        </w:rPr>
        <w:t xml:space="preserve"> рубл</w:t>
      </w:r>
      <w:r w:rsidR="00C267A4" w:rsidRPr="00DA02AC">
        <w:rPr>
          <w:sz w:val="20"/>
          <w:szCs w:val="20"/>
        </w:rPr>
        <w:t>ей</w:t>
      </w:r>
      <w:r w:rsidRPr="00DA02AC">
        <w:rPr>
          <w:sz w:val="20"/>
          <w:szCs w:val="20"/>
        </w:rPr>
        <w:t>, или 21,9</w:t>
      </w:r>
      <w:r w:rsidR="00BB7CA0" w:rsidRPr="00DA02AC">
        <w:rPr>
          <w:sz w:val="20"/>
          <w:szCs w:val="20"/>
        </w:rPr>
        <w:t xml:space="preserve"> процент</w:t>
      </w:r>
      <w:r w:rsidR="00C267A4" w:rsidRPr="00DA02AC">
        <w:rPr>
          <w:sz w:val="20"/>
          <w:szCs w:val="20"/>
        </w:rPr>
        <w:t>ов</w:t>
      </w:r>
      <w:r w:rsidR="00BB7CA0" w:rsidRPr="00DA02AC">
        <w:rPr>
          <w:sz w:val="20"/>
          <w:szCs w:val="20"/>
        </w:rPr>
        <w:t xml:space="preserve"> от плановых назначений.</w:t>
      </w:r>
    </w:p>
    <w:p w:rsidR="00BB7CA0" w:rsidRPr="00DA02AC" w:rsidRDefault="00C267A4" w:rsidP="00447659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Финансовое управление</w:t>
      </w:r>
      <w:r w:rsidR="00BB7CA0" w:rsidRPr="00DA02AC">
        <w:rPr>
          <w:sz w:val="20"/>
          <w:szCs w:val="20"/>
        </w:rPr>
        <w:t xml:space="preserve"> администрации</w:t>
      </w:r>
      <w:r w:rsidRPr="00DA02AC">
        <w:rPr>
          <w:sz w:val="20"/>
          <w:szCs w:val="20"/>
        </w:rPr>
        <w:t xml:space="preserve"> Трубчевского муниципального</w:t>
      </w:r>
      <w:r w:rsidR="00BB7CA0" w:rsidRPr="00DA02AC">
        <w:rPr>
          <w:sz w:val="20"/>
          <w:szCs w:val="20"/>
        </w:rPr>
        <w:t xml:space="preserve"> района</w:t>
      </w:r>
    </w:p>
    <w:p w:rsidR="00BB7CA0" w:rsidRPr="00DA02AC" w:rsidRDefault="00BB7CA0" w:rsidP="00597768">
      <w:pPr>
        <w:spacing w:line="288" w:lineRule="auto"/>
        <w:jc w:val="both"/>
        <w:rPr>
          <w:sz w:val="20"/>
          <w:szCs w:val="20"/>
        </w:rPr>
      </w:pPr>
      <w:r w:rsidRPr="00DA02AC">
        <w:rPr>
          <w:sz w:val="20"/>
          <w:szCs w:val="20"/>
        </w:rPr>
        <w:tab/>
        <w:t>По состоянию на 01.04.</w:t>
      </w:r>
      <w:r w:rsidR="005A0040" w:rsidRPr="00DA02AC">
        <w:rPr>
          <w:sz w:val="20"/>
          <w:szCs w:val="20"/>
        </w:rPr>
        <w:t>2025</w:t>
      </w:r>
      <w:r w:rsidRPr="00DA02AC">
        <w:rPr>
          <w:sz w:val="20"/>
          <w:szCs w:val="20"/>
        </w:rPr>
        <w:t xml:space="preserve"> года утвержден объем резервного фонда администрации </w:t>
      </w:r>
      <w:r w:rsidR="00C267A4" w:rsidRPr="00DA02AC">
        <w:rPr>
          <w:sz w:val="20"/>
          <w:szCs w:val="20"/>
        </w:rPr>
        <w:t>Трубчевского муниципального</w:t>
      </w:r>
      <w:r w:rsidRPr="00DA02AC">
        <w:rPr>
          <w:sz w:val="20"/>
          <w:szCs w:val="20"/>
        </w:rPr>
        <w:t xml:space="preserve"> района в сумме </w:t>
      </w:r>
      <w:r w:rsidR="00C267A4" w:rsidRPr="00DA02AC">
        <w:rPr>
          <w:sz w:val="20"/>
          <w:szCs w:val="20"/>
        </w:rPr>
        <w:t>1</w:t>
      </w:r>
      <w:r w:rsidRPr="00DA02AC">
        <w:rPr>
          <w:sz w:val="20"/>
          <w:szCs w:val="20"/>
        </w:rPr>
        <w:t xml:space="preserve">00 000 рублей. </w:t>
      </w:r>
    </w:p>
    <w:p w:rsidR="00BB7CA0" w:rsidRPr="00DA02AC" w:rsidRDefault="00BB7CA0" w:rsidP="00C60F4B">
      <w:pPr>
        <w:spacing w:line="288" w:lineRule="auto"/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Денежные средства из резервного фонда администрации</w:t>
      </w:r>
      <w:r w:rsidR="00286571" w:rsidRPr="00DA02AC">
        <w:rPr>
          <w:sz w:val="20"/>
          <w:szCs w:val="20"/>
        </w:rPr>
        <w:t xml:space="preserve"> Трубчевского муниципального</w:t>
      </w:r>
      <w:r w:rsidRPr="00DA02AC">
        <w:rPr>
          <w:sz w:val="20"/>
          <w:szCs w:val="20"/>
        </w:rPr>
        <w:t xml:space="preserve"> района в отчетном периоде не выделялись.  </w:t>
      </w:r>
    </w:p>
    <w:p w:rsidR="00FB3841" w:rsidRPr="00DA02AC" w:rsidRDefault="00FB3841" w:rsidP="00C60F4B">
      <w:pPr>
        <w:spacing w:line="288" w:lineRule="auto"/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4.Администрация Трубчевского муниципального района</w:t>
      </w:r>
    </w:p>
    <w:p w:rsidR="00BB3BB0" w:rsidRPr="00DA02AC" w:rsidRDefault="00FB3841" w:rsidP="00C60F4B">
      <w:pPr>
        <w:spacing w:line="288" w:lineRule="auto"/>
        <w:ind w:firstLine="720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По состоянию на 01.04.2025 года кассовое исполнение расходов </w:t>
      </w:r>
      <w:r w:rsidR="00862655">
        <w:rPr>
          <w:sz w:val="20"/>
          <w:szCs w:val="20"/>
        </w:rPr>
        <w:t xml:space="preserve">по </w:t>
      </w:r>
      <w:r w:rsidRPr="00DA02AC">
        <w:rPr>
          <w:sz w:val="20"/>
          <w:szCs w:val="20"/>
        </w:rPr>
        <w:t>администрации Трубчевского муниципально</w:t>
      </w:r>
      <w:r w:rsidR="00F3378A" w:rsidRPr="00DA02AC">
        <w:rPr>
          <w:sz w:val="20"/>
          <w:szCs w:val="20"/>
        </w:rPr>
        <w:t>го</w:t>
      </w:r>
      <w:r w:rsidR="000F3368">
        <w:rPr>
          <w:sz w:val="20"/>
          <w:szCs w:val="20"/>
        </w:rPr>
        <w:t xml:space="preserve"> района составило </w:t>
      </w:r>
      <w:r w:rsidR="000F3368" w:rsidRPr="000F3368">
        <w:rPr>
          <w:sz w:val="20"/>
          <w:szCs w:val="20"/>
        </w:rPr>
        <w:t>5</w:t>
      </w:r>
      <w:r w:rsidR="000F3368">
        <w:rPr>
          <w:sz w:val="20"/>
          <w:szCs w:val="20"/>
          <w:lang w:val="en-US"/>
        </w:rPr>
        <w:t> </w:t>
      </w:r>
      <w:r w:rsidR="000F3368" w:rsidRPr="000F3368">
        <w:rPr>
          <w:sz w:val="20"/>
          <w:szCs w:val="20"/>
        </w:rPr>
        <w:t>566</w:t>
      </w:r>
      <w:r w:rsidR="000F3368">
        <w:rPr>
          <w:sz w:val="20"/>
          <w:szCs w:val="20"/>
          <w:lang w:val="en-US"/>
        </w:rPr>
        <w:t> </w:t>
      </w:r>
      <w:r w:rsidR="000F3368" w:rsidRPr="000F3368">
        <w:rPr>
          <w:sz w:val="20"/>
          <w:szCs w:val="20"/>
        </w:rPr>
        <w:t>093.17</w:t>
      </w:r>
      <w:r w:rsidR="000F3368">
        <w:rPr>
          <w:sz w:val="20"/>
          <w:szCs w:val="20"/>
        </w:rPr>
        <w:t xml:space="preserve"> рублей или 95,</w:t>
      </w:r>
      <w:r w:rsidR="000F3368" w:rsidRPr="000F3368">
        <w:rPr>
          <w:sz w:val="20"/>
          <w:szCs w:val="20"/>
        </w:rPr>
        <w:t>4</w:t>
      </w:r>
      <w:r w:rsidR="00DB10D4">
        <w:rPr>
          <w:sz w:val="20"/>
          <w:szCs w:val="20"/>
        </w:rPr>
        <w:t>% от плановых</w:t>
      </w:r>
      <w:r w:rsidRPr="00DA02AC">
        <w:rPr>
          <w:sz w:val="20"/>
          <w:szCs w:val="20"/>
        </w:rPr>
        <w:t xml:space="preserve"> назначений</w:t>
      </w:r>
      <w:r w:rsidR="00DB10D4">
        <w:rPr>
          <w:sz w:val="20"/>
          <w:szCs w:val="20"/>
        </w:rPr>
        <w:t>.</w:t>
      </w:r>
    </w:p>
    <w:p w:rsidR="00FB3841" w:rsidRPr="00DA02AC" w:rsidRDefault="00FB3841" w:rsidP="00C60F4B">
      <w:pPr>
        <w:spacing w:line="288" w:lineRule="auto"/>
        <w:ind w:firstLine="720"/>
        <w:jc w:val="both"/>
        <w:rPr>
          <w:b/>
          <w:sz w:val="20"/>
          <w:szCs w:val="20"/>
        </w:rPr>
      </w:pPr>
      <w:r w:rsidRPr="00DA02AC">
        <w:rPr>
          <w:sz w:val="20"/>
          <w:szCs w:val="20"/>
        </w:rPr>
        <w:t>.</w:t>
      </w:r>
    </w:p>
    <w:p w:rsidR="00387A61" w:rsidRPr="00DA02AC" w:rsidRDefault="00ED0FC6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А</w:t>
      </w:r>
      <w:r w:rsidR="00CF6602" w:rsidRPr="00DA02AC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DA02AC">
        <w:rPr>
          <w:b/>
          <w:sz w:val="20"/>
          <w:szCs w:val="20"/>
        </w:rPr>
        <w:t>района (глава 922</w:t>
      </w:r>
      <w:r w:rsidR="00CF6602" w:rsidRPr="00DA02AC">
        <w:rPr>
          <w:b/>
          <w:sz w:val="20"/>
          <w:szCs w:val="20"/>
        </w:rPr>
        <w:t>)</w:t>
      </w:r>
    </w:p>
    <w:p w:rsidR="003E3DF8" w:rsidRPr="00DA02AC" w:rsidRDefault="003E3DF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425"/>
        <w:gridCol w:w="567"/>
        <w:gridCol w:w="709"/>
        <w:gridCol w:w="709"/>
        <w:gridCol w:w="1842"/>
        <w:gridCol w:w="1418"/>
        <w:gridCol w:w="1134"/>
      </w:tblGrid>
      <w:tr w:rsidR="00DA02AC" w:rsidRPr="00DA02AC" w:rsidTr="003A2EEA">
        <w:trPr>
          <w:trHeight w:val="3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DF8" w:rsidRPr="00DA02AC" w:rsidRDefault="003E3DF8" w:rsidP="003E3DF8">
            <w:pPr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sz w:val="20"/>
                <w:szCs w:val="22"/>
              </w:rPr>
              <w:t>НР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Кассовое исполнение за 1 квартал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DF8" w:rsidRPr="00DA02AC" w:rsidRDefault="003E3DF8" w:rsidP="003E3D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4F6F8F" w:rsidRPr="00DA02AC" w:rsidRDefault="004F6F8F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7"/>
        <w:gridCol w:w="416"/>
        <w:gridCol w:w="444"/>
        <w:gridCol w:w="755"/>
        <w:gridCol w:w="816"/>
        <w:gridCol w:w="1654"/>
        <w:gridCol w:w="1560"/>
        <w:gridCol w:w="1133"/>
      </w:tblGrid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311 583 952,51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48 835 086,87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15,7</w:t>
            </w:r>
            <w:r w:rsidR="00625F5E" w:rsidRPr="00DA02A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311 583 952,51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48 835 086,87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15,7</w:t>
            </w:r>
            <w:r w:rsidR="00625F5E" w:rsidRPr="00DA02A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89 003 877,80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11 041 653,69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78 042 844,40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8 986 261,85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</w:t>
            </w:r>
            <w:r w:rsidRPr="00DA02AC">
              <w:rPr>
                <w:sz w:val="20"/>
                <w:szCs w:val="20"/>
              </w:rPr>
              <w:lastRenderedPageBreak/>
              <w:t>органа муниципального образования)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345 108,73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345 108,73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345 108,73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71 440 095,40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7 888 919,53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11,</w:t>
            </w:r>
            <w:r w:rsidR="00D20C51" w:rsidRPr="00DA02AC">
              <w:rPr>
                <w:sz w:val="20"/>
                <w:szCs w:val="20"/>
              </w:rPr>
              <w:t>0</w:t>
            </w:r>
            <w:r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6 088 147,46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6 088 147,46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46 688 540,07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1 647 049,30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46 688 540,07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1 647 049,30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410 555,33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153 722,77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37,4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410 555,33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153 722,77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37,4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1 603 268,00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233 398,58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227 928,69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227 928,69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Закупка товаров, работ и услуг для </w:t>
            </w:r>
            <w:r w:rsidRPr="00DA02AC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5 469,89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5 469,89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641 507,00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83 125,57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</w:t>
            </w:r>
            <w:r w:rsidR="00D20C51" w:rsidRPr="00DA02AC">
              <w:rPr>
                <w:sz w:val="20"/>
                <w:szCs w:val="20"/>
              </w:rPr>
              <w:t>3,0%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81 125,57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81 125,57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64 131,00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6 942,49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6 942,49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6 942,49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480 980,00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72 136,66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72 136,66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72 136,66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1 923 921,00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356 630,29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1 763 000,00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356 630,29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1 763 000,00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356 630,29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160 921,00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160 921,00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51200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51200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51200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12 329,00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10 948 704,40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2 043 062,84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232 148,88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232 148,88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232 148,88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</w:t>
            </w:r>
            <w:r w:rsidRPr="00DA02AC">
              <w:rPr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80100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36 721,00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</w:t>
            </w:r>
            <w:r w:rsidR="00D20C51" w:rsidRPr="00DA02AC">
              <w:rPr>
                <w:sz w:val="20"/>
                <w:szCs w:val="20"/>
              </w:rPr>
              <w:t>4</w:t>
            </w:r>
            <w:r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80100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36 721,00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80100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36 721,00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91,3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91,3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81410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91,3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1 863 815,99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1 863 815,99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1 863 815,99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10 751,14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10 751,14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10 751,14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455 755,52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47 774,71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455 755,52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47 774,71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80920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455 755,52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47 774,71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81110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62 246 641,83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4 465 410,60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</w:t>
            </w:r>
            <w:r w:rsidRPr="00DA02AC">
              <w:rPr>
                <w:sz w:val="20"/>
                <w:szCs w:val="20"/>
              </w:rPr>
              <w:lastRenderedPageBreak/>
              <w:t>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250 560,00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29,5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250 560,00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29,5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250 560,00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29,5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250 560,00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29,</w:t>
            </w:r>
            <w:r w:rsidR="006B446A" w:rsidRPr="00DA02AC">
              <w:rPr>
                <w:sz w:val="20"/>
                <w:szCs w:val="20"/>
              </w:rPr>
              <w:t>5%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11 585 752,00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1 928 118,40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Прочие мероприятия в области развития транспортной инфраструктуры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81990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1 928 118,40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81990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1 928 118,40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81990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1 928 118,40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48 707 100,53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2 286 732,20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 w:rsidRPr="00DA02AC">
              <w:rPr>
                <w:sz w:val="20"/>
                <w:szCs w:val="20"/>
              </w:rPr>
              <w:t xml:space="preserve"> автомобильных дорог местного значения в границах населенных пунктов поселений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10 466 906,72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1 970 481,60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3 641 621,60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3 641 621,60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6 825 285,12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1 960 481,60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6 825 285,12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1 960 481,60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 w:rsidRPr="00DA02AC">
              <w:rPr>
                <w:sz w:val="20"/>
                <w:szCs w:val="20"/>
              </w:rPr>
              <w:t xml:space="preserve"> автомобильных дорог местного значения в границах населенных </w:t>
            </w:r>
            <w:r w:rsidRPr="00DA02AC">
              <w:rPr>
                <w:sz w:val="20"/>
                <w:szCs w:val="20"/>
              </w:rPr>
              <w:lastRenderedPageBreak/>
              <w:t>пунктов поселений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60 545,14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6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60 545,14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60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9Д190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60 545,14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3 586 744,39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255 705,46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3 586 744,39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255 705,46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3 586 744,39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255 705,46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7,1%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11 844 104,02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11 844 104,02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D20C51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11 844 104,02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SД040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83310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61 608 754,48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6 270 195,63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26 767,14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81830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26 767,14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81830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26 767,14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81830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26 767,14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33 267 728,48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572 913,50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B446A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Модернизация коммунальной инфраструктуры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51540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51540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Иные закупки товаров, работ и услуг </w:t>
            </w:r>
            <w:r w:rsidRPr="00DA02AC"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51540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DA02AC">
              <w:rPr>
                <w:sz w:val="20"/>
                <w:szCs w:val="20"/>
              </w:rPr>
              <w:t>о-</w:t>
            </w:r>
            <w:proofErr w:type="gramEnd"/>
            <w:r w:rsidRPr="00DA02AC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38 548,10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38 548,10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38 548,10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DA02AC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387 091,68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387 091,68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96CC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387 091,68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DA02AC">
              <w:rPr>
                <w:sz w:val="20"/>
                <w:szCs w:val="20"/>
              </w:rPr>
              <w:t>о-</w:t>
            </w:r>
            <w:proofErr w:type="gramEnd"/>
            <w:r w:rsidRPr="00DA02AC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3 368,33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0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3 368,33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58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3 368,33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DA02AC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46 417,35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0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46 417,35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54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46 417,35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867F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34,4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Приобретение специализированной техники для предприятий жилищно-комму</w:t>
            </w:r>
            <w:r w:rsidR="007C16B4">
              <w:rPr>
                <w:sz w:val="20"/>
                <w:szCs w:val="20"/>
              </w:rPr>
              <w:t>на</w:t>
            </w:r>
            <w:r w:rsidRPr="00DA02AC">
              <w:rPr>
                <w:sz w:val="20"/>
                <w:szCs w:val="20"/>
              </w:rPr>
              <w:t>льного комплекса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326 666,67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Капитальные вложения в объекты </w:t>
            </w:r>
            <w:r w:rsidRPr="00DA02AC"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326 666,67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81680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326 666,67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81740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216 754,67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81 964,40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624FA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37,8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81740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216 754,67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81 964,40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624FA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37,8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81740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216 754,67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81 964,40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9624FA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37,8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Субсидия МУП "</w:t>
            </w:r>
            <w:proofErr w:type="spellStart"/>
            <w:r w:rsidRPr="00DA02AC">
              <w:rPr>
                <w:sz w:val="20"/>
                <w:szCs w:val="20"/>
              </w:rPr>
              <w:t>Жилкомсервис</w:t>
            </w:r>
            <w:proofErr w:type="spellEnd"/>
            <w:r w:rsidRPr="00DA02AC">
              <w:rPr>
                <w:sz w:val="20"/>
                <w:szCs w:val="20"/>
              </w:rPr>
              <w:t xml:space="preserve"> </w:t>
            </w:r>
            <w:proofErr w:type="spellStart"/>
            <w:r w:rsidRPr="00DA02AC">
              <w:rPr>
                <w:sz w:val="20"/>
                <w:szCs w:val="20"/>
              </w:rPr>
              <w:t>г</w:t>
            </w:r>
            <w:proofErr w:type="gramStart"/>
            <w:r w:rsidRPr="00DA02AC">
              <w:rPr>
                <w:sz w:val="20"/>
                <w:szCs w:val="20"/>
              </w:rPr>
              <w:t>.Т</w:t>
            </w:r>
            <w:proofErr w:type="gramEnd"/>
            <w:r w:rsidRPr="00DA02AC">
              <w:rPr>
                <w:sz w:val="20"/>
                <w:szCs w:val="20"/>
              </w:rPr>
              <w:t>рубчевск</w:t>
            </w:r>
            <w:proofErr w:type="spellEnd"/>
            <w:r w:rsidRPr="00DA02AC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15 523,64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0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15 523,64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57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83400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15 523,64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7D6545" w:rsidRPr="00DA02AC" w:rsidRDefault="007D654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S3450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D6545" w:rsidRPr="00DA02AC" w:rsidRDefault="007D6545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28 201 026,00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5 670 514,99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DA02AC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30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4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944 106,33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944 106,33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944 106,33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172 656,49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</w:t>
            </w:r>
            <w:r w:rsidR="008839C8" w:rsidRPr="00DA02AC">
              <w:rPr>
                <w:sz w:val="20"/>
                <w:szCs w:val="20"/>
              </w:rPr>
              <w:t>4,7</w:t>
            </w:r>
            <w:r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172 656,49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60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A02AC">
              <w:rPr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172 656,49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33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2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DA02AC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30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84390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2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1 950 000,00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Реализация инициативных проектов (Благоустройство территории "Памятный знак - танк, установленный в честь воинов 12-й и 21-й армий Брянского фронта, стоявших насмерть на дальних подступах к Москве в октябре 1941г.", в г. Трубче</w:t>
            </w:r>
            <w:proofErr w:type="gramStart"/>
            <w:r w:rsidRPr="00DA02AC">
              <w:rPr>
                <w:sz w:val="20"/>
                <w:szCs w:val="20"/>
              </w:rPr>
              <w:t>вск Бр</w:t>
            </w:r>
            <w:proofErr w:type="gramEnd"/>
            <w:r w:rsidRPr="00DA02AC">
              <w:rPr>
                <w:sz w:val="20"/>
                <w:szCs w:val="20"/>
              </w:rPr>
              <w:t>янской области)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2 370 000,00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2 370 000,00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46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S5871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2 370 000,00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2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124 069,82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124 069,82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124 069,82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10,3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4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78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33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52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2 427 503,67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8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2 427 503,67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52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8 500 000,00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2 427 503,67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8839C8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28,6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52 178,68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3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52 178,68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49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84330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52 178,68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352,05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352,05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83280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352,05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283280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352,05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83280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352,05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83280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60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83280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25 440 199,00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6 147 195,27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Молодежная политика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9 975,27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9 975,27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9 975,27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9 975,27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11,4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084EDD" w:rsidP="00084ED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82360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084ED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lastRenderedPageBreak/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6 137 220,00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6 137 220,00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6 137 220,00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6 137 220,00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1 633 017,61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1 633 017,61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1 633 017,61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1 633 017,61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20,5%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1 633 017,61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43 272 655,88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18 227 262,02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42,1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1 766 232,66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1 766 232,66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1 766 232,66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82450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1 766 232,66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36 766 496,20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16 461 029,36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44,8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19 600,00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19 600,00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16710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19 600,00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10,8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DA02AC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16723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1 291 213,36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16723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1 291 213,36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14,5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16723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6 889 500,00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1 011 313,36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A55259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14,7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16723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2 020 879,00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279 900,00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7E223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13,9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Осуществление отдельных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7E223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Капитальные вложения в объекты </w:t>
            </w:r>
            <w:r w:rsidRPr="00DA02AC"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7E223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10 274 484,00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7E223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</w:t>
            </w:r>
            <w:r w:rsidR="008E0C4F" w:rsidRPr="00DA02AC">
              <w:rPr>
                <w:sz w:val="20"/>
                <w:szCs w:val="20"/>
              </w:rPr>
              <w:t>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125 532,00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125 532,00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Д0820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125 532,00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L4970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L4970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L4970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4 750 200,00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330"/>
        </w:trPr>
        <w:tc>
          <w:tcPr>
            <w:tcW w:w="3727" w:type="dxa"/>
            <w:shd w:val="clear" w:color="auto" w:fill="auto"/>
            <w:vAlign w:val="bottom"/>
            <w:hideMark/>
          </w:tcPr>
          <w:p w:rsidR="00625F5E" w:rsidRPr="00DA02AC" w:rsidRDefault="00625F5E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625F5E" w:rsidRPr="00DA02AC" w:rsidRDefault="00625F5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25F5E" w:rsidRPr="00DA02AC" w:rsidRDefault="00F12D1E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25F5E" w:rsidRPr="00DA02AC" w:rsidRDefault="0019638B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25F5E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F12D1E">
        <w:trPr>
          <w:trHeight w:val="157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16722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F12D1E">
        <w:trPr>
          <w:trHeight w:val="255"/>
        </w:trPr>
        <w:tc>
          <w:tcPr>
            <w:tcW w:w="3727" w:type="dxa"/>
            <w:shd w:val="clear" w:color="auto" w:fill="auto"/>
            <w:vAlign w:val="bottom"/>
            <w:hideMark/>
          </w:tcPr>
          <w:p w:rsidR="00DF1F1D" w:rsidRPr="00DA02AC" w:rsidRDefault="00DF1F1D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DF1F1D" w:rsidRPr="00DA02AC" w:rsidRDefault="00DF1F1D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DF1F1D" w:rsidRPr="00DA02AC" w:rsidRDefault="00DF1F1D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DF1F1D" w:rsidRPr="00DA02AC" w:rsidRDefault="00DF1F1D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922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83000</w:t>
            </w:r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F1F1D" w:rsidRPr="00DA02AC" w:rsidRDefault="00DF1F1D" w:rsidP="00F12D1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</w:tbl>
    <w:p w:rsidR="009D01D6" w:rsidRPr="00DA02AC" w:rsidRDefault="00653B3D" w:rsidP="006B547E">
      <w:pPr>
        <w:spacing w:line="281" w:lineRule="auto"/>
        <w:ind w:firstLine="720"/>
        <w:jc w:val="both"/>
        <w:rPr>
          <w:b/>
          <w:bCs/>
          <w:sz w:val="18"/>
          <w:szCs w:val="18"/>
        </w:rPr>
      </w:pPr>
      <w:r w:rsidRPr="00DA02AC">
        <w:rPr>
          <w:rFonts w:eastAsia="Calibri"/>
          <w:sz w:val="20"/>
          <w:szCs w:val="20"/>
          <w:lang w:eastAsia="en-US"/>
        </w:rPr>
        <w:br w:type="textWrapping" w:clear="all"/>
      </w:r>
      <w:r w:rsidR="009D01D6" w:rsidRPr="00DA02AC">
        <w:rPr>
          <w:b/>
          <w:bCs/>
          <w:sz w:val="18"/>
          <w:szCs w:val="18"/>
        </w:rPr>
        <w:t xml:space="preserve">                      </w:t>
      </w:r>
      <w:r w:rsidR="00C460C8" w:rsidRPr="00DA02AC">
        <w:rPr>
          <w:b/>
          <w:bCs/>
          <w:sz w:val="18"/>
          <w:szCs w:val="18"/>
        </w:rPr>
        <w:t xml:space="preserve">Содействие в предупреждении и ликвидации последствий чрезвычайных ситуаций и обеспечения мер пожарной </w:t>
      </w:r>
      <w:r w:rsidR="009D01D6" w:rsidRPr="00DA02AC">
        <w:rPr>
          <w:b/>
          <w:bCs/>
          <w:sz w:val="18"/>
          <w:szCs w:val="18"/>
        </w:rPr>
        <w:t xml:space="preserve">   </w:t>
      </w:r>
    </w:p>
    <w:p w:rsidR="00C460C8" w:rsidRPr="00DA02AC" w:rsidRDefault="009D01D6" w:rsidP="00C460C8">
      <w:pPr>
        <w:jc w:val="both"/>
        <w:rPr>
          <w:b/>
          <w:bCs/>
          <w:sz w:val="18"/>
          <w:szCs w:val="18"/>
        </w:rPr>
      </w:pPr>
      <w:r w:rsidRPr="00DA02AC">
        <w:rPr>
          <w:b/>
          <w:bCs/>
          <w:sz w:val="18"/>
          <w:szCs w:val="18"/>
        </w:rPr>
        <w:t xml:space="preserve">                                                                   </w:t>
      </w:r>
      <w:r w:rsidR="00C460C8" w:rsidRPr="00DA02AC">
        <w:rPr>
          <w:b/>
          <w:bCs/>
          <w:sz w:val="18"/>
          <w:szCs w:val="18"/>
        </w:rPr>
        <w:t>безопасности в границ</w:t>
      </w:r>
      <w:r w:rsidR="00C50D55" w:rsidRPr="00DA02AC">
        <w:rPr>
          <w:b/>
          <w:bCs/>
          <w:sz w:val="18"/>
          <w:szCs w:val="18"/>
        </w:rPr>
        <w:t>ах населенных пунктов поселений</w:t>
      </w:r>
    </w:p>
    <w:p w:rsidR="00922258" w:rsidRPr="00DA02AC" w:rsidRDefault="00922258" w:rsidP="00C460C8">
      <w:pPr>
        <w:jc w:val="both"/>
        <w:rPr>
          <w:b/>
          <w:bCs/>
          <w:sz w:val="18"/>
          <w:szCs w:val="18"/>
        </w:rPr>
      </w:pPr>
    </w:p>
    <w:p w:rsidR="00922258" w:rsidRPr="00DA02AC" w:rsidRDefault="00922258" w:rsidP="00C460C8">
      <w:pPr>
        <w:jc w:val="both"/>
        <w:rPr>
          <w:b/>
          <w:bCs/>
          <w:sz w:val="18"/>
          <w:szCs w:val="18"/>
        </w:rPr>
      </w:pPr>
    </w:p>
    <w:p w:rsidR="00922258" w:rsidRPr="00DA02AC" w:rsidRDefault="00922258" w:rsidP="00C460C8">
      <w:pPr>
        <w:jc w:val="both"/>
        <w:rPr>
          <w:b/>
          <w:bCs/>
          <w:sz w:val="18"/>
          <w:szCs w:val="18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9"/>
        <w:gridCol w:w="709"/>
        <w:gridCol w:w="567"/>
        <w:gridCol w:w="790"/>
        <w:gridCol w:w="1420"/>
        <w:gridCol w:w="1623"/>
        <w:gridCol w:w="1351"/>
        <w:gridCol w:w="851"/>
      </w:tblGrid>
      <w:tr w:rsidR="00DA02AC" w:rsidRPr="00DA02AC" w:rsidTr="00922258">
        <w:trPr>
          <w:trHeight w:val="36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58" w:rsidRPr="00DA02AC" w:rsidRDefault="00922258" w:rsidP="00922258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58" w:rsidRPr="00DA02AC" w:rsidRDefault="00922258" w:rsidP="00922258">
            <w:pPr>
              <w:ind w:left="-391" w:firstLine="391"/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58" w:rsidRPr="00DA02AC" w:rsidRDefault="00922258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ППМП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58" w:rsidRPr="00DA02AC" w:rsidRDefault="00922258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ГРБС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58" w:rsidRPr="00DA02AC" w:rsidRDefault="00922258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НР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58" w:rsidRPr="00DA02AC" w:rsidRDefault="00922258" w:rsidP="005B4E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Уточ</w:t>
            </w:r>
            <w:r w:rsidR="00C61A82" w:rsidRPr="00DA02AC">
              <w:rPr>
                <w:b/>
                <w:bCs/>
                <w:sz w:val="18"/>
                <w:szCs w:val="18"/>
              </w:rPr>
              <w:t>ненная бюджетная роспись на 2025</w:t>
            </w:r>
            <w:r w:rsidRPr="00DA02AC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58" w:rsidRPr="00DA02AC" w:rsidRDefault="00922258" w:rsidP="00C61A82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Кассовое исполнение за 1 квартал 202</w:t>
            </w:r>
            <w:r w:rsidR="00C61A82" w:rsidRPr="00DA02AC">
              <w:rPr>
                <w:b/>
                <w:bCs/>
                <w:sz w:val="18"/>
                <w:szCs w:val="18"/>
              </w:rPr>
              <w:t>5</w:t>
            </w:r>
            <w:r w:rsidRPr="00DA02AC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58" w:rsidRPr="00DA02AC" w:rsidRDefault="00922258" w:rsidP="005B4E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Процент исполнения </w:t>
            </w:r>
          </w:p>
        </w:tc>
      </w:tr>
      <w:tr w:rsidR="00DA02AC" w:rsidRPr="00DA02AC" w:rsidTr="007A662F">
        <w:trPr>
          <w:trHeight w:val="360"/>
        </w:trPr>
        <w:tc>
          <w:tcPr>
            <w:tcW w:w="2769" w:type="dxa"/>
            <w:shd w:val="clear" w:color="auto" w:fill="auto"/>
            <w:vAlign w:val="center"/>
            <w:hideMark/>
          </w:tcPr>
          <w:p w:rsidR="007A662F" w:rsidRPr="00DA02AC" w:rsidRDefault="007A662F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A662F" w:rsidRPr="00DA02AC" w:rsidRDefault="007A662F" w:rsidP="004D261B">
            <w:pPr>
              <w:ind w:left="-391" w:firstLine="391"/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17 431 500,00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3 664 764,70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21,0%</w:t>
            </w:r>
          </w:p>
        </w:tc>
      </w:tr>
      <w:tr w:rsidR="00DA02AC" w:rsidRPr="00DA02AC" w:rsidTr="007A662F">
        <w:trPr>
          <w:trHeight w:val="270"/>
        </w:trPr>
        <w:tc>
          <w:tcPr>
            <w:tcW w:w="2769" w:type="dxa"/>
            <w:shd w:val="clear" w:color="auto" w:fill="auto"/>
            <w:vAlign w:val="center"/>
            <w:hideMark/>
          </w:tcPr>
          <w:p w:rsidR="007A662F" w:rsidRPr="00DA02AC" w:rsidRDefault="00462E07" w:rsidP="00462E07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A662F" w:rsidRPr="00DA02AC" w:rsidRDefault="007A662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17 431 500,00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3 664 764,70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662F" w:rsidRPr="00DA02AC" w:rsidRDefault="007A662F" w:rsidP="007A662F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21,0%</w:t>
            </w:r>
          </w:p>
        </w:tc>
      </w:tr>
      <w:tr w:rsidR="00DA02AC" w:rsidRPr="00DA02AC" w:rsidTr="00462E07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462E07" w:rsidRPr="00DA02AC" w:rsidRDefault="00462E0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Единые дежурно-диспетчерские службы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5 106 500,00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1 011 460,57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19,8%</w:t>
            </w:r>
          </w:p>
        </w:tc>
      </w:tr>
      <w:tr w:rsidR="00DA02AC" w:rsidRPr="00DA02AC" w:rsidTr="00462E07">
        <w:trPr>
          <w:trHeight w:val="510"/>
        </w:trPr>
        <w:tc>
          <w:tcPr>
            <w:tcW w:w="2769" w:type="dxa"/>
            <w:shd w:val="clear" w:color="auto" w:fill="auto"/>
            <w:vAlign w:val="center"/>
            <w:hideMark/>
          </w:tcPr>
          <w:p w:rsidR="00462E07" w:rsidRPr="00DA02AC" w:rsidRDefault="00462E0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3 750 000,00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837 185,25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22,3%</w:t>
            </w:r>
          </w:p>
        </w:tc>
      </w:tr>
      <w:tr w:rsidR="00DA02AC" w:rsidRPr="00DA02AC" w:rsidTr="00462E07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462E07" w:rsidRPr="00DA02AC" w:rsidRDefault="00462E0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462E07" w:rsidRPr="00DA02AC" w:rsidRDefault="00462E0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3 750 000,00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837 185,25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62E07" w:rsidRPr="00DA02AC" w:rsidRDefault="00462E07" w:rsidP="00462E0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22,3%</w:t>
            </w:r>
          </w:p>
        </w:tc>
      </w:tr>
      <w:tr w:rsidR="00DA02AC" w:rsidRPr="00DA02AC" w:rsidTr="00F53DF8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F53DF8" w:rsidRPr="00DA02AC" w:rsidRDefault="00F53DF8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1 353 500,00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174 275,32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12,9%</w:t>
            </w:r>
          </w:p>
        </w:tc>
      </w:tr>
      <w:tr w:rsidR="00DA02AC" w:rsidRPr="00DA02AC" w:rsidTr="00F53DF8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F53DF8" w:rsidRPr="00DA02AC" w:rsidRDefault="00F53DF8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F53DF8" w:rsidRPr="00DA02AC" w:rsidRDefault="00F53D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1 353 500,00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174 275,32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53DF8" w:rsidRPr="00DA02AC" w:rsidRDefault="00F53DF8" w:rsidP="00F53DF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12,9%</w:t>
            </w:r>
          </w:p>
        </w:tc>
      </w:tr>
      <w:tr w:rsidR="00DA02AC" w:rsidRPr="00DA02AC" w:rsidTr="00C76F79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C76F79" w:rsidRPr="00DA02AC" w:rsidRDefault="00C76F7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C76F79" w:rsidRPr="00DA02AC" w:rsidRDefault="00C76F79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C76F79" w:rsidRPr="00DA02AC" w:rsidRDefault="00AD08F2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F79" w:rsidRPr="00DA02AC" w:rsidRDefault="00C76F79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6F79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C76F79" w:rsidRPr="00DA02AC" w:rsidRDefault="00C76F7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C76F79" w:rsidRPr="00DA02AC" w:rsidRDefault="00C76F7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80700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C76F79" w:rsidRPr="00DA02AC" w:rsidRDefault="00C76F79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C76F79" w:rsidRPr="00DA02AC" w:rsidRDefault="00AD08F2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6F79" w:rsidRPr="00DA02AC" w:rsidRDefault="00C76F79" w:rsidP="00C76F7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5B2941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5B2941" w:rsidRPr="00DA02AC" w:rsidRDefault="005B2941" w:rsidP="0057533C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5B2941" w:rsidRPr="00DA02AC" w:rsidRDefault="005B2941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B2941" w:rsidRPr="00DA02AC" w:rsidRDefault="005B294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B2941" w:rsidRPr="00DA02AC" w:rsidRDefault="005B294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5B2941" w:rsidRPr="00DA02AC" w:rsidRDefault="005B294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B2941" w:rsidRPr="00DA02AC" w:rsidRDefault="005B294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5B2941" w:rsidRPr="00DA02AC" w:rsidRDefault="005B2941" w:rsidP="005B294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12 325 000,00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5B2941" w:rsidRPr="00DA02AC" w:rsidRDefault="005B2941" w:rsidP="005B294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2 653 304,13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B2941" w:rsidRPr="00DA02AC" w:rsidRDefault="005B2941" w:rsidP="005B294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21,5%</w:t>
            </w:r>
          </w:p>
        </w:tc>
      </w:tr>
      <w:tr w:rsidR="00DA02AC" w:rsidRPr="00DA02AC" w:rsidTr="00260334">
        <w:trPr>
          <w:trHeight w:val="765"/>
        </w:trPr>
        <w:tc>
          <w:tcPr>
            <w:tcW w:w="2769" w:type="dxa"/>
            <w:shd w:val="clear" w:color="auto" w:fill="auto"/>
            <w:vAlign w:val="center"/>
            <w:hideMark/>
          </w:tcPr>
          <w:p w:rsidR="00A86684" w:rsidRPr="00DA02AC" w:rsidRDefault="00A86684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86684" w:rsidRPr="00DA02AC" w:rsidRDefault="00A86684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86684" w:rsidRPr="00DA02AC" w:rsidRDefault="00A86684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A86684" w:rsidRPr="00DA02AC" w:rsidRDefault="00A86684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86684" w:rsidRPr="00DA02AC" w:rsidRDefault="00A86684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A86684" w:rsidRPr="00DA02AC" w:rsidRDefault="00A86684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12 325 000,00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A86684" w:rsidRPr="00DA02AC" w:rsidRDefault="00A86684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2 653 304,13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86684" w:rsidRPr="00DA02AC" w:rsidRDefault="00A86684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21,5%</w:t>
            </w:r>
          </w:p>
        </w:tc>
      </w:tr>
      <w:tr w:rsidR="00DA02AC" w:rsidRPr="00DA02AC" w:rsidTr="006E4C6B">
        <w:trPr>
          <w:trHeight w:val="510"/>
        </w:trPr>
        <w:tc>
          <w:tcPr>
            <w:tcW w:w="2769" w:type="dxa"/>
            <w:shd w:val="clear" w:color="auto" w:fill="auto"/>
            <w:vAlign w:val="center"/>
            <w:hideMark/>
          </w:tcPr>
          <w:p w:rsidR="006E4C6B" w:rsidRPr="00DA02AC" w:rsidRDefault="006E4C6B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11 711 400,00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2 570 626,26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21,9%</w:t>
            </w:r>
          </w:p>
        </w:tc>
      </w:tr>
      <w:tr w:rsidR="00DA02AC" w:rsidRPr="00DA02AC" w:rsidTr="006E4C6B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6E4C6B" w:rsidRPr="00DA02AC" w:rsidRDefault="006E4C6B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E4C6B" w:rsidRPr="00DA02AC" w:rsidRDefault="006E4C6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11 711 400,00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2 570 626,26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E4C6B" w:rsidRPr="00DA02AC" w:rsidRDefault="006E4C6B" w:rsidP="006E4C6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21,9%</w:t>
            </w:r>
          </w:p>
        </w:tc>
      </w:tr>
      <w:tr w:rsidR="00DA02AC" w:rsidRPr="00DA02AC" w:rsidTr="006A3DE7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6A3DE7" w:rsidRPr="00DA02AC" w:rsidRDefault="006A3DE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608 600,00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82 677,87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13,6%</w:t>
            </w:r>
          </w:p>
        </w:tc>
      </w:tr>
      <w:tr w:rsidR="00DA02AC" w:rsidRPr="00DA02AC" w:rsidTr="006A3DE7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6A3DE7" w:rsidRPr="00DA02AC" w:rsidRDefault="006A3DE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A3DE7" w:rsidRPr="00DA02AC" w:rsidRDefault="006A3DE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608 600,00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82 677,87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A3DE7" w:rsidRPr="00DA02AC" w:rsidRDefault="006A3DE7" w:rsidP="006A3DE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13,6%</w:t>
            </w:r>
          </w:p>
        </w:tc>
      </w:tr>
      <w:tr w:rsidR="00DA02AC" w:rsidRPr="00DA02AC" w:rsidTr="00260334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0C200F" w:rsidRPr="00DA02AC" w:rsidRDefault="000C200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C200F" w:rsidRPr="00DA02AC" w:rsidRDefault="000C200F" w:rsidP="007130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0C200F" w:rsidRPr="00DA02AC" w:rsidRDefault="000C20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5 000,00   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0C200F" w:rsidRPr="00DA02AC" w:rsidRDefault="009F520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C200F" w:rsidRPr="00DA02AC" w:rsidRDefault="00F343E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0C200F" w:rsidRPr="00DA02AC">
              <w:rPr>
                <w:sz w:val="20"/>
                <w:szCs w:val="20"/>
              </w:rPr>
              <w:t>%</w:t>
            </w:r>
          </w:p>
        </w:tc>
      </w:tr>
      <w:tr w:rsidR="000C200F" w:rsidRPr="00DA02AC" w:rsidTr="00260334">
        <w:trPr>
          <w:trHeight w:val="255"/>
        </w:trPr>
        <w:tc>
          <w:tcPr>
            <w:tcW w:w="2769" w:type="dxa"/>
            <w:shd w:val="clear" w:color="auto" w:fill="auto"/>
            <w:vAlign w:val="center"/>
            <w:hideMark/>
          </w:tcPr>
          <w:p w:rsidR="000C200F" w:rsidRPr="00DA02AC" w:rsidRDefault="000C200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C200F" w:rsidRPr="00DA02AC" w:rsidRDefault="000C20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80730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0C200F" w:rsidRPr="00DA02AC" w:rsidRDefault="000C20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5 000,00   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0C200F" w:rsidRPr="00DA02AC" w:rsidRDefault="009F520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0,00</w:t>
            </w:r>
            <w:r w:rsidR="000C200F" w:rsidRPr="00DA02A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C200F" w:rsidRPr="00DA02AC" w:rsidRDefault="000C200F" w:rsidP="00F343E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</w:tbl>
    <w:p w:rsidR="00653B3D" w:rsidRPr="00DA02AC" w:rsidRDefault="00653B3D" w:rsidP="004D261B">
      <w:pPr>
        <w:tabs>
          <w:tab w:val="left" w:pos="9214"/>
        </w:tabs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p w:rsidR="00C55F39" w:rsidRPr="00DA02AC" w:rsidRDefault="00C55F39" w:rsidP="003724DA">
      <w:pPr>
        <w:jc w:val="center"/>
        <w:rPr>
          <w:b/>
          <w:bCs/>
          <w:sz w:val="20"/>
          <w:szCs w:val="20"/>
        </w:rPr>
      </w:pPr>
      <w:r w:rsidRPr="00DA02AC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Pr="00DA02AC">
        <w:rPr>
          <w:b/>
          <w:bCs/>
          <w:sz w:val="20"/>
          <w:szCs w:val="20"/>
        </w:rPr>
        <w:t>в</w:t>
      </w:r>
      <w:proofErr w:type="gramEnd"/>
      <w:r w:rsidRPr="00DA02AC">
        <w:rPr>
          <w:b/>
          <w:bCs/>
          <w:sz w:val="20"/>
          <w:szCs w:val="20"/>
        </w:rPr>
        <w:t xml:space="preserve"> </w:t>
      </w:r>
      <w:proofErr w:type="gramStart"/>
      <w:r w:rsidRPr="00DA02AC">
        <w:rPr>
          <w:b/>
          <w:bCs/>
          <w:sz w:val="20"/>
          <w:szCs w:val="20"/>
        </w:rPr>
        <w:t>Трубчевском</w:t>
      </w:r>
      <w:proofErr w:type="gramEnd"/>
      <w:r w:rsidRPr="00DA02AC">
        <w:rPr>
          <w:b/>
          <w:bCs/>
          <w:sz w:val="20"/>
          <w:szCs w:val="20"/>
        </w:rPr>
        <w:t xml:space="preserve"> муниципальном районе</w:t>
      </w:r>
    </w:p>
    <w:p w:rsidR="003A445F" w:rsidRPr="00DA02AC" w:rsidRDefault="003A445F" w:rsidP="003724DA">
      <w:pPr>
        <w:jc w:val="center"/>
        <w:rPr>
          <w:b/>
          <w:bCs/>
          <w:sz w:val="20"/>
          <w:szCs w:val="20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77"/>
        <w:gridCol w:w="507"/>
        <w:gridCol w:w="786"/>
        <w:gridCol w:w="755"/>
        <w:gridCol w:w="1208"/>
        <w:gridCol w:w="1638"/>
        <w:gridCol w:w="1494"/>
        <w:gridCol w:w="756"/>
      </w:tblGrid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BA" w:rsidRPr="00DA02AC" w:rsidRDefault="00041ABA" w:rsidP="00041AB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        Наименование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ППМП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ГРБС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НР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Уточ</w:t>
            </w:r>
            <w:r w:rsidR="00E25DA5" w:rsidRPr="00DA02AC">
              <w:rPr>
                <w:bCs/>
                <w:sz w:val="20"/>
                <w:szCs w:val="20"/>
              </w:rPr>
              <w:t>ненная бюджетная роспись на 2025</w:t>
            </w:r>
            <w:r w:rsidRPr="00DA02AC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Кассо</w:t>
            </w:r>
            <w:r w:rsidR="00E25DA5" w:rsidRPr="00DA02AC">
              <w:rPr>
                <w:bCs/>
                <w:sz w:val="20"/>
                <w:szCs w:val="20"/>
              </w:rPr>
              <w:t>вое исполнение за 1 квартал 2025</w:t>
            </w:r>
            <w:r w:rsidRPr="00DA02AC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BA" w:rsidRPr="00DA02AC" w:rsidRDefault="00041ABA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Процент исполнения 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5" w:rsidRPr="00DA02AC" w:rsidRDefault="00E25DA5" w:rsidP="00EA6381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DA5" w:rsidRPr="00DA02AC" w:rsidRDefault="00E25DA5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DA5" w:rsidRPr="00DA02AC" w:rsidRDefault="00E25DA5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DA5" w:rsidRPr="00DA02AC" w:rsidRDefault="00E25DA5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DA5" w:rsidRPr="00DA02AC" w:rsidRDefault="00E25DA5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5" w:rsidRPr="00DA02AC" w:rsidRDefault="00E25DA5" w:rsidP="00E25DA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314 485 640,63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5" w:rsidRPr="00DA02AC" w:rsidRDefault="00E25DA5" w:rsidP="00E25DA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31 132 433,57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5" w:rsidRPr="00DA02AC" w:rsidRDefault="00E378DC" w:rsidP="00E25DA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9,9</w:t>
            </w:r>
            <w:r w:rsidR="00E25DA5" w:rsidRPr="00DA02AC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3B" w:rsidRPr="00DA02AC" w:rsidRDefault="00962F3B" w:rsidP="00EA6381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F3B" w:rsidRPr="00DA02AC" w:rsidRDefault="00962F3B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F3B" w:rsidRPr="00DA02AC" w:rsidRDefault="00962F3B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F3B" w:rsidRPr="00DA02AC" w:rsidRDefault="00962F3B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F3B" w:rsidRPr="00DA02AC" w:rsidRDefault="00962F3B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3B" w:rsidRPr="00DA02AC" w:rsidRDefault="00962F3B" w:rsidP="00962F3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28 988 785,25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3B" w:rsidRPr="00DA02AC" w:rsidRDefault="00962F3B" w:rsidP="00962F3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8 885 265,83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3B" w:rsidRPr="00DA02AC" w:rsidRDefault="00962F3B" w:rsidP="00962F3B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30,7%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Спортивно-оздоровительные комплексы и центры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80600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21 784 171,83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5 617 805,23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25,8%</w:t>
            </w:r>
          </w:p>
        </w:tc>
      </w:tr>
      <w:tr w:rsidR="00DA02AC" w:rsidRPr="00DA02AC" w:rsidTr="000B782A">
        <w:trPr>
          <w:trHeight w:val="51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BE9" w:rsidRPr="00DA02AC" w:rsidRDefault="00054BE9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80600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21 784 171,83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5 617 805,23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E9" w:rsidRPr="00DA02AC" w:rsidRDefault="00054BE9" w:rsidP="00054B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25,8%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80600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21 784 171,83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5 617 805,23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25,8%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Мероприятия по развитию физической культуры и спорта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82300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863 224,22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96 766,00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11,2%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82300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863 224,22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96 766,00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11,2%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97" w:rsidRPr="00DA02AC" w:rsidRDefault="006E1797" w:rsidP="00EA63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82300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863 224,22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96 766,00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97" w:rsidRPr="00DA02AC" w:rsidRDefault="006E1797" w:rsidP="006E17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11,2%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EA63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35722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fldChar w:fldCharType="begin"/>
            </w:r>
            <w:r w:rsidRPr="00DA02AC">
              <w:rPr>
                <w:sz w:val="18"/>
                <w:szCs w:val="18"/>
              </w:rPr>
              <w:instrText xml:space="preserve"> LINK Excel.Sheet.8 "D:\\Мои документы\\Исполнение бюджета 2025г\\1 квартал\\Исполнение за 1 квартал  2025 год   — копия.xls" "ВЕДОМСТВ (МП)!R388C6" \a \f 4 \h  \* MERGEFORMAT </w:instrText>
            </w:r>
            <w:r w:rsidRPr="00DA02AC">
              <w:rPr>
                <w:sz w:val="18"/>
                <w:szCs w:val="18"/>
              </w:rPr>
              <w:fldChar w:fldCharType="separate"/>
            </w:r>
            <w:r w:rsidRPr="00DA02AC">
              <w:rPr>
                <w:i/>
                <w:sz w:val="18"/>
                <w:szCs w:val="18"/>
              </w:rPr>
              <w:t>S76</w:t>
            </w:r>
            <w:r w:rsidRPr="00DA02AC">
              <w:rPr>
                <w:sz w:val="18"/>
                <w:szCs w:val="18"/>
              </w:rPr>
              <w:t>20</w:t>
            </w:r>
            <w:r w:rsidRPr="00DA02A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EA596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6 341 389,20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EA596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3 170 694,60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EA596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50,0%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F" w:rsidRPr="00DA02AC" w:rsidRDefault="00EA596F" w:rsidP="004F6F8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35722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fldChar w:fldCharType="begin"/>
            </w:r>
            <w:r w:rsidRPr="00DA02AC">
              <w:rPr>
                <w:sz w:val="18"/>
                <w:szCs w:val="18"/>
              </w:rPr>
              <w:instrText xml:space="preserve"> LINK Excel.Sheet.8 "D:\\Мои документы\\Исполнение бюджета 2025г\\1 квартал\\Исполнение за 1 квартал  2025 год   — копия.xls" "ВЕДОМСТВ (МП)!R388C6" \a \f 4 \h  \* MERGEFORMAT </w:instrText>
            </w:r>
            <w:r w:rsidRPr="00DA02AC">
              <w:rPr>
                <w:sz w:val="18"/>
                <w:szCs w:val="18"/>
              </w:rPr>
              <w:fldChar w:fldCharType="separate"/>
            </w:r>
            <w:r w:rsidRPr="00DA02AC">
              <w:rPr>
                <w:i/>
                <w:sz w:val="18"/>
                <w:szCs w:val="18"/>
              </w:rPr>
              <w:t>S76</w:t>
            </w:r>
            <w:r w:rsidRPr="00DA02AC">
              <w:rPr>
                <w:sz w:val="18"/>
                <w:szCs w:val="18"/>
              </w:rPr>
              <w:t>20</w:t>
            </w:r>
            <w:r w:rsidRPr="00DA02A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6 341 389,20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3 170 694,60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50,0%</w:t>
            </w:r>
          </w:p>
        </w:tc>
      </w:tr>
      <w:tr w:rsidR="00DA02AC" w:rsidRPr="00DA02AC" w:rsidTr="000B782A">
        <w:trPr>
          <w:trHeight w:val="3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F" w:rsidRPr="00DA02AC" w:rsidRDefault="00EA596F" w:rsidP="004F6F8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96F" w:rsidRPr="00DA02AC" w:rsidRDefault="00EA596F" w:rsidP="0035722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fldChar w:fldCharType="begin"/>
            </w:r>
            <w:r w:rsidRPr="00DA02AC">
              <w:rPr>
                <w:sz w:val="18"/>
                <w:szCs w:val="18"/>
              </w:rPr>
              <w:instrText xml:space="preserve"> LINK Excel.Sheet.8 "D:\\Мои документы\\Исполнение бюджета 2025г\\1 квартал\\Исполнение за 1 квартал  2025 год   — копия.xls" "ВЕДОМСТВ (МП)!R388C6" \a \f 4 \h  \* MERGEFORMAT </w:instrText>
            </w:r>
            <w:r w:rsidRPr="00DA02AC">
              <w:rPr>
                <w:sz w:val="18"/>
                <w:szCs w:val="18"/>
              </w:rPr>
              <w:fldChar w:fldCharType="separate"/>
            </w:r>
            <w:r w:rsidRPr="00DA02AC">
              <w:rPr>
                <w:i/>
                <w:sz w:val="18"/>
                <w:szCs w:val="18"/>
              </w:rPr>
              <w:t>S76</w:t>
            </w:r>
            <w:r w:rsidRPr="00DA02AC">
              <w:rPr>
                <w:sz w:val="18"/>
                <w:szCs w:val="18"/>
              </w:rPr>
              <w:t>20</w:t>
            </w:r>
            <w:r w:rsidRPr="00DA02A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6 341 389,20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3 170 694,60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F" w:rsidRPr="00DA02AC" w:rsidRDefault="00EA596F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50,0%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Массовый спорт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EB7D6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1И120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285 496 855,38  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22 247 167,74 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 w:rsidP="003131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7,8%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EB7D62">
            <w:pPr>
              <w:jc w:val="center"/>
            </w:pPr>
            <w:r w:rsidRPr="00DA02AC">
              <w:rPr>
                <w:sz w:val="18"/>
                <w:szCs w:val="18"/>
              </w:rPr>
              <w:t>1И120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285 496 855,38  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22 247 167,74 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 w:rsidP="003131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7,8%</w:t>
            </w:r>
          </w:p>
        </w:tc>
      </w:tr>
      <w:tr w:rsidR="00DA02AC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EB7D62">
            <w:pPr>
              <w:jc w:val="center"/>
            </w:pPr>
            <w:r w:rsidRPr="00DA02AC">
              <w:rPr>
                <w:sz w:val="18"/>
                <w:szCs w:val="18"/>
              </w:rPr>
              <w:t>1И120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285 496 855,38  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22 247 167,74 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 w:rsidP="003131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7,8%</w:t>
            </w:r>
          </w:p>
        </w:tc>
      </w:tr>
      <w:tr w:rsidR="000B782A" w:rsidRPr="00DA02AC" w:rsidTr="000B782A">
        <w:trPr>
          <w:trHeight w:val="25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3A" w:rsidRPr="00DA02AC" w:rsidRDefault="0031313A" w:rsidP="00EB7D62">
            <w:pPr>
              <w:jc w:val="center"/>
            </w:pPr>
            <w:r w:rsidRPr="00DA02AC">
              <w:rPr>
                <w:sz w:val="18"/>
                <w:szCs w:val="18"/>
              </w:rPr>
              <w:t>1И120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285 496 855,38  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>
            <w:pPr>
              <w:jc w:val="right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22 247 167,74  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13A" w:rsidRPr="00DA02AC" w:rsidRDefault="0031313A" w:rsidP="0031313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7,8%</w:t>
            </w:r>
          </w:p>
        </w:tc>
      </w:tr>
    </w:tbl>
    <w:p w:rsidR="00EA6381" w:rsidRPr="00DA02AC" w:rsidRDefault="00EA6381" w:rsidP="00C55F39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0D55" w:rsidRPr="00DA02AC" w:rsidRDefault="003A2EEA" w:rsidP="003724DA">
      <w:pPr>
        <w:jc w:val="center"/>
        <w:rPr>
          <w:b/>
          <w:bCs/>
          <w:sz w:val="20"/>
          <w:szCs w:val="20"/>
        </w:rPr>
      </w:pPr>
      <w:r w:rsidRPr="00DA02AC">
        <w:rPr>
          <w:b/>
          <w:bCs/>
          <w:sz w:val="20"/>
          <w:szCs w:val="20"/>
        </w:rPr>
        <w:t xml:space="preserve">              </w:t>
      </w:r>
      <w:r w:rsidR="00C50D55" w:rsidRPr="00DA02AC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461FF8" w:rsidRPr="00DA02AC" w:rsidRDefault="00461FF8" w:rsidP="003724DA">
      <w:pPr>
        <w:jc w:val="center"/>
        <w:rPr>
          <w:b/>
          <w:bCs/>
          <w:sz w:val="20"/>
          <w:szCs w:val="20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507"/>
        <w:gridCol w:w="767"/>
        <w:gridCol w:w="709"/>
        <w:gridCol w:w="1240"/>
        <w:gridCol w:w="1659"/>
        <w:gridCol w:w="1507"/>
        <w:gridCol w:w="992"/>
      </w:tblGrid>
      <w:tr w:rsidR="00DA02AC" w:rsidRPr="00DA02AC" w:rsidTr="000B782A">
        <w:trPr>
          <w:trHeight w:val="25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21" w:rsidRPr="00DA02AC" w:rsidRDefault="00D41421" w:rsidP="00D41421">
            <w:pPr>
              <w:rPr>
                <w:b/>
                <w:sz w:val="18"/>
                <w:szCs w:val="18"/>
              </w:rPr>
            </w:pPr>
            <w:r w:rsidRPr="00DA02AC">
              <w:rPr>
                <w:b/>
                <w:sz w:val="18"/>
                <w:szCs w:val="18"/>
              </w:rPr>
              <w:t xml:space="preserve"> Наименование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МП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ППМП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ГРБС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НР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Уточ</w:t>
            </w:r>
            <w:r w:rsidR="00CF58BE" w:rsidRPr="00DA02AC">
              <w:rPr>
                <w:b/>
                <w:bCs/>
                <w:sz w:val="18"/>
                <w:szCs w:val="18"/>
              </w:rPr>
              <w:t>ненная бюджетная роспись на 2025</w:t>
            </w:r>
            <w:r w:rsidRPr="00DA02AC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Кассо</w:t>
            </w:r>
            <w:r w:rsidR="00CF58BE" w:rsidRPr="00DA02AC">
              <w:rPr>
                <w:b/>
                <w:bCs/>
                <w:sz w:val="18"/>
                <w:szCs w:val="18"/>
              </w:rPr>
              <w:t>вое исполнение за 1 квартал 2025</w:t>
            </w:r>
            <w:r w:rsidRPr="00DA02AC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21" w:rsidRPr="00DA02AC" w:rsidRDefault="00D41421" w:rsidP="005B4EF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Процент исполнения 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CF58BE" w:rsidRPr="00DA02AC" w:rsidRDefault="00CF58BE">
            <w:pPr>
              <w:rPr>
                <w:b/>
                <w:sz w:val="18"/>
                <w:szCs w:val="18"/>
                <w:u w:val="single"/>
              </w:rPr>
            </w:pPr>
            <w:r w:rsidRPr="00DA02AC">
              <w:rPr>
                <w:b/>
                <w:sz w:val="18"/>
                <w:szCs w:val="18"/>
                <w:u w:val="single"/>
              </w:rPr>
              <w:t>Развитие культуры Трубчевского муниципального района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CF58BE" w:rsidRPr="00DA02AC" w:rsidRDefault="00CF58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CF58BE" w:rsidRPr="00DA02AC" w:rsidRDefault="00CF58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F58BE" w:rsidRPr="00DA02AC" w:rsidRDefault="00CF58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F58BE" w:rsidRPr="00DA02AC" w:rsidRDefault="00CF58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CF58BE" w:rsidRPr="00DA02AC" w:rsidRDefault="00CF58BE" w:rsidP="00CF58B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91 655 871,01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CF58BE" w:rsidRPr="00DA02AC" w:rsidRDefault="00CF58BE" w:rsidP="00CF58B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21 703 259,83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F58BE" w:rsidRPr="00DA02AC" w:rsidRDefault="00814785" w:rsidP="00CF58BE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23,7</w:t>
            </w:r>
            <w:r w:rsidR="00CF58BE" w:rsidRPr="00DA02A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</w:tcPr>
          <w:p w:rsidR="00814785" w:rsidRPr="00DA02AC" w:rsidRDefault="00814785" w:rsidP="005512B8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4785" w:rsidRPr="00DA02AC" w:rsidRDefault="0081478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4785" w:rsidRPr="00DA02AC" w:rsidRDefault="0081478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4785" w:rsidRPr="00DA02AC" w:rsidRDefault="0081478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4785" w:rsidRPr="00DA02AC" w:rsidRDefault="0081478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26 805 700,00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5 627 026,27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814785" w:rsidRPr="00DA02AC" w:rsidRDefault="00814785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26 805 700,00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5 627 026,27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</w:tcPr>
          <w:p w:rsidR="00814785" w:rsidRPr="00DA02AC" w:rsidRDefault="00814785" w:rsidP="00AE4256">
            <w:pPr>
              <w:rPr>
                <w:sz w:val="18"/>
                <w:szCs w:val="18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r w:rsidRPr="00DA02AC">
              <w:rPr>
                <w:sz w:val="18"/>
                <w:szCs w:val="18"/>
              </w:rPr>
              <w:t>Организации дополнительного образования</w:t>
            </w:r>
          </w:p>
          <w:p w:rsidR="00814785" w:rsidRPr="00DA02AC" w:rsidRDefault="00814785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4785" w:rsidRPr="00DA02AC" w:rsidRDefault="0081478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4 910 900,00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899 480,30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785" w:rsidRPr="00DA02AC" w:rsidRDefault="00814785" w:rsidP="0081478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18,3%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</w:tcPr>
          <w:p w:rsidR="008150D6" w:rsidRPr="00DA02AC" w:rsidRDefault="008150D6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4 910 900,00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899 480,30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18,3%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</w:tcPr>
          <w:p w:rsidR="008150D6" w:rsidRPr="00DA02AC" w:rsidRDefault="008150D6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4 910 900,00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899 480,30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50D6" w:rsidRPr="00DA02AC" w:rsidRDefault="008150D6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18,3%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</w:tcPr>
          <w:p w:rsidR="008150D6" w:rsidRPr="00DA02AC" w:rsidRDefault="008150D6" w:rsidP="00B34470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Организации дополнительного образования</w:t>
            </w:r>
          </w:p>
          <w:p w:rsidR="008150D6" w:rsidRPr="00DA02AC" w:rsidRDefault="008150D6" w:rsidP="00B34470">
            <w:pPr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21 814 400,00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4 707 445,97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21,6%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</w:tcPr>
          <w:p w:rsidR="008150D6" w:rsidRPr="00DA02AC" w:rsidRDefault="008150D6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8150D6" w:rsidRPr="00DA02AC" w:rsidRDefault="008150D6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21 814 400,00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4 707 445,97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50D6" w:rsidRPr="00DA02AC" w:rsidRDefault="008150D6" w:rsidP="008150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21,6%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</w:tcPr>
          <w:p w:rsidR="00F12DD7" w:rsidRPr="00DA02AC" w:rsidRDefault="00F12DD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80320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F12DD7" w:rsidRPr="00DA02AC" w:rsidRDefault="00F12DD7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21 814 400,00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F12DD7" w:rsidRPr="00DA02AC" w:rsidRDefault="00F12DD7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4 707 445,97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2DD7" w:rsidRPr="00DA02AC" w:rsidRDefault="00F12DD7" w:rsidP="004F6F8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21,6%</w:t>
            </w:r>
          </w:p>
        </w:tc>
      </w:tr>
      <w:tr w:rsidR="00DA02AC" w:rsidRPr="00DA02AC" w:rsidTr="000B782A">
        <w:trPr>
          <w:trHeight w:val="765"/>
        </w:trPr>
        <w:tc>
          <w:tcPr>
            <w:tcW w:w="2840" w:type="dxa"/>
            <w:shd w:val="clear" w:color="auto" w:fill="auto"/>
            <w:vAlign w:val="center"/>
            <w:hideMark/>
          </w:tcPr>
          <w:p w:rsidR="00F12DD7" w:rsidRPr="00DA02AC" w:rsidRDefault="00F12DD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14720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F12DD7" w:rsidRPr="00DA02AC" w:rsidRDefault="00F12DD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14720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F12DD7" w:rsidRPr="00DA02AC" w:rsidRDefault="00F12DD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F12DD7" w:rsidRPr="00DA02AC" w:rsidRDefault="00F12DD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14720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2DD7" w:rsidRPr="00DA02AC" w:rsidRDefault="00F12DD7" w:rsidP="00F12DD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315"/>
        </w:trPr>
        <w:tc>
          <w:tcPr>
            <w:tcW w:w="2840" w:type="dxa"/>
            <w:shd w:val="clear" w:color="auto" w:fill="auto"/>
            <w:vAlign w:val="center"/>
            <w:hideMark/>
          </w:tcPr>
          <w:p w:rsidR="00322011" w:rsidRPr="00DA02AC" w:rsidRDefault="00322011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64 850 171,01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16 076 233,56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24,8%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322011" w:rsidRPr="00DA02AC" w:rsidRDefault="00322011">
            <w:pPr>
              <w:rPr>
                <w:sz w:val="18"/>
                <w:szCs w:val="18"/>
                <w:u w:val="single"/>
              </w:rPr>
            </w:pPr>
            <w:r w:rsidRPr="00DA02AC">
              <w:rPr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322011" w:rsidRPr="00DA02AC" w:rsidRDefault="003220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64 850 171,01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16 076 233,56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22011" w:rsidRPr="00DA02AC" w:rsidRDefault="00322011" w:rsidP="0032201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24,8%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C129D6" w:rsidRPr="00DA02AC" w:rsidRDefault="00C129D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55130</w:t>
            </w:r>
          </w:p>
          <w:p w:rsidR="00C129D6" w:rsidRPr="00DA02AC" w:rsidRDefault="00C129D6" w:rsidP="00C129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C129D6" w:rsidRPr="00DA02AC" w:rsidRDefault="00C129D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129D6" w:rsidRPr="00DA02AC" w:rsidRDefault="00C129D6" w:rsidP="00C129D6">
            <w:pPr>
              <w:jc w:val="center"/>
            </w:pPr>
            <w:r w:rsidRPr="00DA02AC">
              <w:rPr>
                <w:sz w:val="20"/>
                <w:szCs w:val="20"/>
              </w:rPr>
              <w:t>55130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C129D6" w:rsidRPr="00DA02AC" w:rsidRDefault="00C129D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129D6" w:rsidRPr="00DA02AC" w:rsidRDefault="00C129D6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C129D6" w:rsidRPr="00DA02AC" w:rsidRDefault="00C129D6" w:rsidP="00C129D6">
            <w:pPr>
              <w:jc w:val="center"/>
            </w:pPr>
            <w:r w:rsidRPr="00DA02AC">
              <w:rPr>
                <w:sz w:val="20"/>
                <w:szCs w:val="20"/>
              </w:rPr>
              <w:t>55130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29D6" w:rsidRPr="00DA02AC" w:rsidRDefault="00C129D6" w:rsidP="00C129D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100,0%</w:t>
            </w:r>
          </w:p>
        </w:tc>
      </w:tr>
      <w:tr w:rsidR="00DA02AC" w:rsidRPr="00DA02AC" w:rsidTr="00C86ABD">
        <w:trPr>
          <w:trHeight w:val="416"/>
        </w:trPr>
        <w:tc>
          <w:tcPr>
            <w:tcW w:w="2840" w:type="dxa"/>
            <w:shd w:val="clear" w:color="auto" w:fill="auto"/>
            <w:vAlign w:val="center"/>
            <w:hideMark/>
          </w:tcPr>
          <w:p w:rsidR="00195EA2" w:rsidRPr="00DA02AC" w:rsidRDefault="00195EA2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</w:t>
            </w:r>
            <w:r w:rsidRPr="00DA02AC">
              <w:rPr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28,4%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195EA2" w:rsidRPr="00DA02AC" w:rsidRDefault="00195EA2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28,4%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195EA2" w:rsidRPr="00DA02AC" w:rsidRDefault="00195EA2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5EA2" w:rsidRPr="00DA02AC" w:rsidRDefault="00195EA2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5EA2" w:rsidRPr="00DA02AC" w:rsidRDefault="00195EA2" w:rsidP="00195EA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28,4%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84270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20 000,00   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A1EDC" w:rsidRPr="00DA02AC" w:rsidRDefault="009A1EDC" w:rsidP="00650B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</w:t>
            </w:r>
            <w:r w:rsidR="009F5201"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A1EDC" w:rsidRPr="00DA02AC" w:rsidRDefault="00CC576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84270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20 000,00   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A1EDC" w:rsidRPr="00DA02AC" w:rsidRDefault="00650B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9A1EDC" w:rsidRPr="00DA02AC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A1EDC" w:rsidRPr="00DA02AC" w:rsidRDefault="00CC576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84270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20 000,00   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A1EDC" w:rsidRPr="00DA02AC" w:rsidRDefault="00650B18" w:rsidP="00650B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9A1EDC" w:rsidRPr="00DA02AC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A1EDC" w:rsidRPr="00DA02AC" w:rsidRDefault="00CC576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65 </w:t>
            </w:r>
            <w:r w:rsidR="009A1EDC" w:rsidRPr="00DA02AC">
              <w:rPr>
                <w:sz w:val="18"/>
                <w:szCs w:val="18"/>
              </w:rPr>
              <w:t xml:space="preserve">000,00   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  <w:r w:rsidR="00CC5769" w:rsidRPr="00DA02AC">
              <w:rPr>
                <w:sz w:val="18"/>
                <w:szCs w:val="18"/>
              </w:rPr>
              <w:t>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65</w:t>
            </w:r>
            <w:r w:rsidR="009A1EDC" w:rsidRPr="00DA02AC">
              <w:rPr>
                <w:sz w:val="18"/>
                <w:szCs w:val="18"/>
              </w:rPr>
              <w:t xml:space="preserve"> 000,00   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  <w:r w:rsidR="00CC5769" w:rsidRPr="00DA02AC">
              <w:rPr>
                <w:sz w:val="18"/>
                <w:szCs w:val="18"/>
              </w:rPr>
              <w:t>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9A1EDC" w:rsidRPr="00DA02AC" w:rsidRDefault="009A1EDC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A1EDC" w:rsidRPr="00DA02AC" w:rsidRDefault="009A1ED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65</w:t>
            </w:r>
            <w:r w:rsidR="009A1EDC" w:rsidRPr="00DA02AC">
              <w:rPr>
                <w:sz w:val="18"/>
                <w:szCs w:val="18"/>
              </w:rPr>
              <w:t xml:space="preserve"> 000,00   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1EDC" w:rsidRPr="00DA02AC" w:rsidRDefault="00202B4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</w:t>
            </w:r>
            <w:r w:rsidR="00CC5769" w:rsidRPr="00DA02AC">
              <w:rPr>
                <w:sz w:val="18"/>
                <w:szCs w:val="18"/>
              </w:rPr>
              <w:t>,0</w:t>
            </w:r>
            <w:r w:rsidR="009A1EDC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902633" w:rsidRPr="00DA02AC" w:rsidRDefault="00902633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58 114,13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16,1%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902633" w:rsidRPr="00DA02AC" w:rsidRDefault="00902633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58 114,13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16,1%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902633" w:rsidRPr="00DA02AC" w:rsidRDefault="00902633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02633" w:rsidRPr="00DA02AC" w:rsidRDefault="0090263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360 000,00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58 114,13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02633" w:rsidRPr="00DA02AC" w:rsidRDefault="00902633" w:rsidP="00902633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16,1%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BD7019" w:rsidRPr="00DA02AC" w:rsidRDefault="00BD70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13 650,00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BD7019" w:rsidRPr="00DA02AC" w:rsidRDefault="00BD70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13 650,00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BD7019" w:rsidRPr="00DA02AC" w:rsidRDefault="00BD70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D7019" w:rsidRPr="00DA02AC" w:rsidRDefault="00BD70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D7019" w:rsidRPr="00DA02AC" w:rsidRDefault="00BD7019" w:rsidP="00E1731C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13 650,00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D7019" w:rsidRPr="00DA02AC" w:rsidRDefault="00BD7019" w:rsidP="00BD70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8,0%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B6750F" w:rsidRPr="00DA02AC" w:rsidRDefault="00B6750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B6750F" w:rsidRPr="00DA02AC" w:rsidRDefault="00B6750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B6750F" w:rsidRPr="00DA02AC" w:rsidRDefault="00B6750F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6750F" w:rsidRPr="00DA02AC" w:rsidRDefault="00B6750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750F" w:rsidRPr="00DA02AC" w:rsidRDefault="00B6750F" w:rsidP="00B6750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19,0%</w:t>
            </w:r>
          </w:p>
        </w:tc>
      </w:tr>
      <w:tr w:rsidR="00DA02AC" w:rsidRPr="00DA02AC" w:rsidTr="000B782A">
        <w:trPr>
          <w:trHeight w:val="1020"/>
        </w:trPr>
        <w:tc>
          <w:tcPr>
            <w:tcW w:w="2840" w:type="dxa"/>
            <w:shd w:val="clear" w:color="auto" w:fill="auto"/>
            <w:vAlign w:val="center"/>
            <w:hideMark/>
          </w:tcPr>
          <w:p w:rsidR="00927571" w:rsidRPr="00DA02AC" w:rsidRDefault="0092757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27571" w:rsidRPr="00DA02AC" w:rsidRDefault="00BF03BC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927571" w:rsidRPr="00DA02AC" w:rsidRDefault="0092757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27571" w:rsidRPr="00DA02AC" w:rsidRDefault="00BF03BC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927571" w:rsidRPr="00DA02AC" w:rsidRDefault="0092757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27571" w:rsidRPr="00DA02AC" w:rsidRDefault="0092757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927571" w:rsidRPr="00DA02AC" w:rsidRDefault="00BF03BC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571" w:rsidRPr="00DA02AC" w:rsidRDefault="00927571" w:rsidP="0092757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695"/>
        </w:trPr>
        <w:tc>
          <w:tcPr>
            <w:tcW w:w="2840" w:type="dxa"/>
            <w:shd w:val="clear" w:color="auto" w:fill="auto"/>
            <w:vAlign w:val="center"/>
            <w:hideMark/>
          </w:tcPr>
          <w:p w:rsidR="00420B0D" w:rsidRPr="00DA02AC" w:rsidRDefault="00420B0D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</w:t>
            </w:r>
            <w:proofErr w:type="gramStart"/>
            <w:r w:rsidRPr="00DA02AC">
              <w:rPr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A02AC">
              <w:rPr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680 000,00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420B0D" w:rsidRPr="00DA02AC" w:rsidRDefault="00420B0D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680 000,00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420B0D" w:rsidRPr="00DA02AC" w:rsidRDefault="00420B0D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20B0D" w:rsidRPr="00DA02AC" w:rsidRDefault="00420B0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84260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680 000,00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170 100,00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0B0D" w:rsidRPr="00DA02AC" w:rsidRDefault="00420B0D" w:rsidP="00420B0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765"/>
        </w:trPr>
        <w:tc>
          <w:tcPr>
            <w:tcW w:w="2840" w:type="dxa"/>
            <w:shd w:val="clear" w:color="auto" w:fill="auto"/>
            <w:vAlign w:val="center"/>
            <w:hideMark/>
          </w:tcPr>
          <w:p w:rsidR="00430B47" w:rsidRPr="00DA02AC" w:rsidRDefault="00430B4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14210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430B47" w:rsidRPr="00DA02AC" w:rsidRDefault="00430B4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14210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430B47" w:rsidRPr="00DA02AC" w:rsidRDefault="00430B47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30B47" w:rsidRPr="00DA02AC" w:rsidRDefault="00430B4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14210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32 400,00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0B47" w:rsidRPr="00DA02AC" w:rsidRDefault="00430B47" w:rsidP="00430B4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C50219" w:rsidRPr="00DA02AC" w:rsidRDefault="00C502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Библиотеки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80450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15 974 848,05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3 542 205,74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C50219" w:rsidRPr="00DA02AC" w:rsidRDefault="00C502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80450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15 974 848,05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3 542 205,74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C50219" w:rsidRPr="00DA02AC" w:rsidRDefault="00C50219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50219" w:rsidRPr="00DA02AC" w:rsidRDefault="00C5021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80450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15 974 848,05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3 542 205,74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0219" w:rsidRPr="00DA02AC" w:rsidRDefault="00C50219" w:rsidP="00C50219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193E81" w:rsidRPr="00DA02AC" w:rsidRDefault="00193E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Музеи и постоянные выставки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8 578 100,00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1 908 477,01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193E81" w:rsidRPr="00DA02AC" w:rsidRDefault="00193E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8 578 100,00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1 908 477,01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193E81" w:rsidRPr="00DA02AC" w:rsidRDefault="00193E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93E81" w:rsidRPr="00DA02AC" w:rsidRDefault="00193E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80460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8 578 100,00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1 908 477,01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3E81" w:rsidRPr="00DA02AC" w:rsidRDefault="00193E81" w:rsidP="00193E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22,2%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606481" w:rsidRPr="00DA02AC" w:rsidRDefault="006064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 xml:space="preserve">  Дворцы и дома культуры, клубы, выставочные залы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80480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35 579 841,01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7 840 342,10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22,0%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606481" w:rsidRPr="00DA02AC" w:rsidRDefault="006064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80480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35 579 841,01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7 840 342,10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606481" w:rsidRPr="00DA02AC" w:rsidRDefault="0060648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06481" w:rsidRPr="00DA02AC" w:rsidRDefault="0060648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80480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35 579 841,01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7 840 342,10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6481" w:rsidRPr="00DA02AC" w:rsidRDefault="00606481" w:rsidP="0060648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BB7331" w:rsidRPr="00DA02AC" w:rsidRDefault="00BB7331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82530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BB7331" w:rsidRPr="00DA02AC" w:rsidRDefault="00BB7331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B7331" w:rsidRPr="00DA02AC" w:rsidRDefault="00D066FC" w:rsidP="00BB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B7331" w:rsidRPr="00DA02AC">
              <w:rPr>
                <w:sz w:val="20"/>
                <w:szCs w:val="20"/>
              </w:rPr>
              <w:t>82530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bottom"/>
          </w:tcPr>
          <w:p w:rsidR="00BB7331" w:rsidRPr="00DA02AC" w:rsidRDefault="00BB7331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B7331" w:rsidRPr="00DA02AC" w:rsidRDefault="00BB7331" w:rsidP="004F6F8F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BB7331" w:rsidRPr="00DA02AC" w:rsidRDefault="00D066FC" w:rsidP="00D066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B7331" w:rsidRPr="00DA02AC">
              <w:rPr>
                <w:sz w:val="20"/>
                <w:szCs w:val="20"/>
              </w:rPr>
              <w:t>82530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100 000,00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BB7331" w:rsidRPr="00DA02AC" w:rsidRDefault="00BB733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Государственная поддержка отрасли культуры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L5190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192 194,95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107 457,58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55,9%</w:t>
            </w:r>
          </w:p>
        </w:tc>
      </w:tr>
      <w:tr w:rsidR="00DA02AC" w:rsidRPr="00DA02AC" w:rsidTr="000B782A">
        <w:trPr>
          <w:trHeight w:val="510"/>
        </w:trPr>
        <w:tc>
          <w:tcPr>
            <w:tcW w:w="2840" w:type="dxa"/>
            <w:shd w:val="clear" w:color="auto" w:fill="auto"/>
            <w:vAlign w:val="center"/>
            <w:hideMark/>
          </w:tcPr>
          <w:p w:rsidR="00BB7331" w:rsidRPr="00DA02AC" w:rsidRDefault="00BB733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L5190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192 194,95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107 457,58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55,9%</w:t>
            </w:r>
          </w:p>
        </w:tc>
      </w:tr>
      <w:tr w:rsidR="000B782A" w:rsidRPr="00DA02AC" w:rsidTr="000B782A">
        <w:trPr>
          <w:trHeight w:val="255"/>
        </w:trPr>
        <w:tc>
          <w:tcPr>
            <w:tcW w:w="2840" w:type="dxa"/>
            <w:shd w:val="clear" w:color="auto" w:fill="auto"/>
            <w:vAlign w:val="center"/>
            <w:hideMark/>
          </w:tcPr>
          <w:p w:rsidR="00BB7331" w:rsidRPr="00DA02AC" w:rsidRDefault="00BB733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B7331" w:rsidRPr="00DA02AC" w:rsidRDefault="00BB733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L5190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192 194,95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107 457,58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B7331" w:rsidRPr="00DA02AC" w:rsidRDefault="00BB7331" w:rsidP="00BB733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55,9%</w:t>
            </w:r>
          </w:p>
        </w:tc>
      </w:tr>
    </w:tbl>
    <w:p w:rsidR="004814C0" w:rsidRPr="00DA02AC" w:rsidRDefault="004814C0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p w:rsidR="00740443" w:rsidRPr="00DA02AC" w:rsidRDefault="00366E04" w:rsidP="00071217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  <w:r w:rsidRPr="00DA02AC">
        <w:rPr>
          <w:rFonts w:eastAsia="Calibri"/>
          <w:sz w:val="20"/>
          <w:szCs w:val="20"/>
          <w:lang w:eastAsia="en-US"/>
        </w:rPr>
        <w:t xml:space="preserve"> </w:t>
      </w:r>
    </w:p>
    <w:p w:rsidR="00D40E03" w:rsidRPr="00DA02AC" w:rsidRDefault="00D40E03" w:rsidP="003809E5">
      <w:pPr>
        <w:jc w:val="center"/>
        <w:rPr>
          <w:b/>
          <w:bCs/>
          <w:sz w:val="20"/>
          <w:szCs w:val="20"/>
        </w:rPr>
      </w:pPr>
      <w:r w:rsidRPr="00DA02AC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DA02AC">
        <w:rPr>
          <w:b/>
          <w:bCs/>
          <w:sz w:val="20"/>
          <w:szCs w:val="20"/>
        </w:rPr>
        <w:t xml:space="preserve">  (глава 008)</w:t>
      </w:r>
    </w:p>
    <w:p w:rsidR="00740443" w:rsidRPr="00DA02AC" w:rsidRDefault="00740443" w:rsidP="003809E5">
      <w:pPr>
        <w:spacing w:before="120" w:line="281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D40E03" w:rsidRPr="00DA02AC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DA02AC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645439" w:rsidRPr="00DA02AC">
        <w:rPr>
          <w:iCs/>
          <w:sz w:val="20"/>
          <w:szCs w:val="20"/>
        </w:rPr>
        <w:t xml:space="preserve"> 104 548 661,33</w:t>
      </w:r>
      <w:r w:rsidR="0063031F" w:rsidRPr="00DA02AC">
        <w:rPr>
          <w:iCs/>
          <w:sz w:val="20"/>
          <w:szCs w:val="20"/>
        </w:rPr>
        <w:t xml:space="preserve"> </w:t>
      </w:r>
      <w:r w:rsidRPr="00DA02AC">
        <w:rPr>
          <w:iCs/>
          <w:sz w:val="20"/>
          <w:szCs w:val="20"/>
        </w:rPr>
        <w:t xml:space="preserve">рублей, что составило </w:t>
      </w:r>
      <w:r w:rsidR="00645439" w:rsidRPr="00DA02AC">
        <w:rPr>
          <w:iCs/>
          <w:sz w:val="20"/>
          <w:szCs w:val="20"/>
        </w:rPr>
        <w:t xml:space="preserve">20,9 </w:t>
      </w:r>
      <w:r w:rsidRPr="00DA02AC">
        <w:rPr>
          <w:iCs/>
          <w:sz w:val="20"/>
          <w:szCs w:val="20"/>
        </w:rPr>
        <w:t xml:space="preserve">процента к уточненной бюджетной росписи и на </w:t>
      </w:r>
      <w:r w:rsidR="00C840A1" w:rsidRPr="00DA02AC">
        <w:rPr>
          <w:iCs/>
          <w:sz w:val="20"/>
          <w:szCs w:val="20"/>
        </w:rPr>
        <w:t>19 380 166,80</w:t>
      </w:r>
      <w:r w:rsidR="00CE3559" w:rsidRPr="00DA02AC">
        <w:rPr>
          <w:iCs/>
          <w:sz w:val="20"/>
          <w:szCs w:val="20"/>
        </w:rPr>
        <w:t xml:space="preserve"> р</w:t>
      </w:r>
      <w:r w:rsidRPr="00DA02AC">
        <w:rPr>
          <w:iCs/>
          <w:sz w:val="20"/>
          <w:szCs w:val="20"/>
        </w:rPr>
        <w:t>ублей  выше уровня прошлого года</w:t>
      </w:r>
      <w:r w:rsidR="00F07E02" w:rsidRPr="00DA02AC">
        <w:rPr>
          <w:iCs/>
          <w:sz w:val="20"/>
          <w:szCs w:val="20"/>
        </w:rPr>
        <w:t>.</w:t>
      </w:r>
      <w:r w:rsidR="0063031F" w:rsidRPr="00DA02AC">
        <w:rPr>
          <w:iCs/>
          <w:sz w:val="20"/>
          <w:szCs w:val="20"/>
        </w:rPr>
        <w:t xml:space="preserve"> </w:t>
      </w:r>
    </w:p>
    <w:p w:rsidR="00D40E03" w:rsidRPr="00DA02AC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DA02AC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DA02AC">
        <w:rPr>
          <w:iCs/>
          <w:sz w:val="20"/>
          <w:szCs w:val="20"/>
        </w:rPr>
        <w:t>2</w:t>
      </w:r>
      <w:r w:rsidR="008932DF" w:rsidRPr="00DA02AC">
        <w:rPr>
          <w:iCs/>
          <w:sz w:val="20"/>
          <w:szCs w:val="20"/>
        </w:rPr>
        <w:t xml:space="preserve"> муниципальных учреждений - 12</w:t>
      </w:r>
      <w:r w:rsidRPr="00DA02AC">
        <w:rPr>
          <w:iCs/>
          <w:sz w:val="20"/>
          <w:szCs w:val="20"/>
        </w:rPr>
        <w:t xml:space="preserve"> средних общеобразовательных школ, </w:t>
      </w:r>
      <w:r w:rsidR="008932DF" w:rsidRPr="00DA02AC">
        <w:rPr>
          <w:iCs/>
          <w:sz w:val="20"/>
          <w:szCs w:val="20"/>
        </w:rPr>
        <w:t>6</w:t>
      </w:r>
      <w:r w:rsidRPr="00DA02AC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DA02AC">
        <w:rPr>
          <w:iCs/>
          <w:sz w:val="20"/>
          <w:szCs w:val="20"/>
        </w:rPr>
        <w:t>четыре</w:t>
      </w:r>
      <w:r w:rsidRPr="00DA02AC">
        <w:rPr>
          <w:iCs/>
          <w:sz w:val="20"/>
          <w:szCs w:val="20"/>
        </w:rPr>
        <w:t xml:space="preserve">  учреждени</w:t>
      </w:r>
      <w:r w:rsidR="0011355B" w:rsidRPr="00DA02AC">
        <w:rPr>
          <w:iCs/>
          <w:sz w:val="20"/>
          <w:szCs w:val="20"/>
        </w:rPr>
        <w:t>я дополнительного  образования  аппарат РО</w:t>
      </w:r>
      <w:r w:rsidRPr="00DA02AC">
        <w:rPr>
          <w:iCs/>
          <w:sz w:val="20"/>
          <w:szCs w:val="20"/>
        </w:rPr>
        <w:t>О.</w:t>
      </w:r>
    </w:p>
    <w:p w:rsidR="00D40E03" w:rsidRPr="00DA02AC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DA02AC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Pr="00DA02AC">
        <w:rPr>
          <w:bCs/>
          <w:sz w:val="20"/>
          <w:szCs w:val="20"/>
        </w:rPr>
        <w:t xml:space="preserve">Развитие образования </w:t>
      </w:r>
      <w:r w:rsidR="00A535F9" w:rsidRPr="00DA02AC">
        <w:rPr>
          <w:bCs/>
          <w:sz w:val="20"/>
          <w:szCs w:val="20"/>
        </w:rPr>
        <w:t>Трубчевского</w:t>
      </w:r>
      <w:r w:rsidRPr="00DA02AC">
        <w:rPr>
          <w:bCs/>
          <w:sz w:val="20"/>
          <w:szCs w:val="20"/>
        </w:rPr>
        <w:t xml:space="preserve"> муниципального  района»</w:t>
      </w:r>
      <w:r w:rsidRPr="00DA02AC">
        <w:rPr>
          <w:iCs/>
          <w:sz w:val="20"/>
          <w:szCs w:val="20"/>
        </w:rPr>
        <w:t xml:space="preserve"> сложилось следующим образом:</w:t>
      </w:r>
    </w:p>
    <w:p w:rsidR="00645439" w:rsidRPr="00DA02AC" w:rsidRDefault="00645439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p w:rsidR="00645439" w:rsidRPr="00DA02AC" w:rsidRDefault="00645439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tbl>
      <w:tblPr>
        <w:tblW w:w="114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0"/>
        <w:gridCol w:w="6"/>
        <w:gridCol w:w="560"/>
        <w:gridCol w:w="425"/>
        <w:gridCol w:w="567"/>
        <w:gridCol w:w="596"/>
        <w:gridCol w:w="397"/>
        <w:gridCol w:w="42"/>
        <w:gridCol w:w="553"/>
        <w:gridCol w:w="968"/>
        <w:gridCol w:w="592"/>
        <w:gridCol w:w="967"/>
        <w:gridCol w:w="592"/>
        <w:gridCol w:w="260"/>
        <w:gridCol w:w="590"/>
        <w:gridCol w:w="250"/>
      </w:tblGrid>
      <w:tr w:rsidR="00DA02AC" w:rsidRPr="00DA02AC" w:rsidTr="00D52F33">
        <w:trPr>
          <w:gridAfter w:val="2"/>
          <w:wAfter w:w="840" w:type="dxa"/>
          <w:trHeight w:val="750"/>
          <w:tblHeader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39" w:rsidRPr="00DA02AC" w:rsidRDefault="00645439" w:rsidP="0045106D">
            <w:pPr>
              <w:jc w:val="center"/>
              <w:rPr>
                <w:sz w:val="20"/>
                <w:szCs w:val="22"/>
              </w:rPr>
            </w:pPr>
            <w:r w:rsidRPr="00DA02AC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39" w:rsidRPr="00DA02AC" w:rsidRDefault="00645439" w:rsidP="0045106D">
            <w:pPr>
              <w:jc w:val="center"/>
              <w:rPr>
                <w:sz w:val="20"/>
                <w:szCs w:val="22"/>
              </w:rPr>
            </w:pPr>
            <w:r w:rsidRPr="00DA02AC">
              <w:rPr>
                <w:sz w:val="20"/>
                <w:szCs w:val="22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39" w:rsidRPr="00DA02AC" w:rsidRDefault="00645439" w:rsidP="0045106D">
            <w:pPr>
              <w:jc w:val="center"/>
              <w:rPr>
                <w:sz w:val="20"/>
                <w:szCs w:val="22"/>
              </w:rPr>
            </w:pPr>
            <w:r w:rsidRPr="00DA02AC">
              <w:rPr>
                <w:sz w:val="20"/>
                <w:szCs w:val="22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39" w:rsidRPr="00DA02AC" w:rsidRDefault="00645439" w:rsidP="0045106D">
            <w:pPr>
              <w:jc w:val="center"/>
              <w:rPr>
                <w:sz w:val="20"/>
                <w:szCs w:val="22"/>
              </w:rPr>
            </w:pPr>
            <w:r w:rsidRPr="00DA02AC">
              <w:rPr>
                <w:sz w:val="20"/>
                <w:szCs w:val="22"/>
              </w:rPr>
              <w:t>ГРБС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39" w:rsidRPr="00DA02AC" w:rsidRDefault="00645439" w:rsidP="0045106D">
            <w:pPr>
              <w:jc w:val="center"/>
              <w:rPr>
                <w:sz w:val="20"/>
                <w:szCs w:val="22"/>
              </w:rPr>
            </w:pPr>
            <w:r w:rsidRPr="00DA02AC">
              <w:rPr>
                <w:sz w:val="20"/>
                <w:szCs w:val="22"/>
              </w:rPr>
              <w:t>НР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39" w:rsidRPr="00DA02AC" w:rsidRDefault="00645439" w:rsidP="0045106D">
            <w:pPr>
              <w:jc w:val="center"/>
              <w:rPr>
                <w:sz w:val="20"/>
                <w:szCs w:val="21"/>
              </w:rPr>
            </w:pPr>
            <w:r w:rsidRPr="00DA02AC">
              <w:rPr>
                <w:sz w:val="20"/>
                <w:szCs w:val="21"/>
              </w:rPr>
              <w:t>Уточненная бюджетная роспись на 2025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39" w:rsidRPr="00DA02AC" w:rsidRDefault="00645439" w:rsidP="0045106D">
            <w:pPr>
              <w:jc w:val="center"/>
              <w:rPr>
                <w:sz w:val="20"/>
                <w:szCs w:val="21"/>
              </w:rPr>
            </w:pPr>
            <w:r w:rsidRPr="00DA02AC">
              <w:rPr>
                <w:sz w:val="20"/>
                <w:szCs w:val="21"/>
              </w:rPr>
              <w:t>Кассовое исполнение за 1 квартал 2025 года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39" w:rsidRPr="00DA02AC" w:rsidRDefault="00645439" w:rsidP="0045106D">
            <w:pPr>
              <w:jc w:val="center"/>
              <w:rPr>
                <w:sz w:val="20"/>
                <w:szCs w:val="21"/>
              </w:rPr>
            </w:pPr>
            <w:r w:rsidRPr="00DA02AC">
              <w:rPr>
                <w:sz w:val="20"/>
                <w:szCs w:val="21"/>
              </w:rPr>
              <w:t xml:space="preserve">Процент исполнения </w:t>
            </w:r>
          </w:p>
        </w:tc>
      </w:tr>
      <w:tr w:rsidR="00DA02AC" w:rsidRPr="00DA02AC" w:rsidTr="00D52F33">
        <w:trPr>
          <w:trHeight w:val="79"/>
        </w:trPr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464" w:rsidRPr="00DA02AC" w:rsidRDefault="00BF44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F4464" w:rsidRPr="00DA02AC" w:rsidRDefault="00BF446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464" w:rsidRPr="00DA02AC" w:rsidRDefault="00BF44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499 061 789,19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104 548 661,33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20,9%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494 791 901,19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103 811 855,11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D52F33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135 905 273,00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26 903 411,67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D52F33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13722" w:rsidP="00886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5439" w:rsidRPr="00DA02AC">
              <w:rPr>
                <w:sz w:val="20"/>
                <w:szCs w:val="20"/>
              </w:rPr>
              <w:t>4722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120 976 623,00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22 478 985,97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D52F33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120 976 623,00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22 478 985,97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D52F33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120 976 623,00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22 478 985,97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D52F33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11 988 650,00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3 592 880,77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11 988 650,00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3 592 880,77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11 988 650,00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3 592 880,77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45106D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726 544,93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DA02AC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726 544,93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726 544,93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28,8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105 000,00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311 045 328,19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66 091 974,25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57500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58 702 450,03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5 050 505,05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57500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58 702 450,03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5 050 505,05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33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57500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58 702 450,03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5 050 505,05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45106D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156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937 440,00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312 480,00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937 440,00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312 480,00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7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50500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937 440,00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312 480,00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82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1 861 436,38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465 359,13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1 861 436,38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465 359,13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51790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1 861 436,38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465 359,13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53030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24 060 960,00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4 794 960,00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19,9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53030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24 060 960,00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4 794 960,00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19,9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53030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24 060 960,00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4 794 960,00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19,9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173 537 143,00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38 739 088,03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DA02AC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173 537 143,00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38 739 088,03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173 537 143,00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38 739 088,03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22,3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80310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27 151 476,30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10 868 003,04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80310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27 151 476,30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10 868 003,04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80310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27 151 476,30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10 868 003,04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699 225,82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27,5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699 225,82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27,5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82350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2 545 000,00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699 225,82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27,5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82370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50 106,17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82370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50 106,17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82370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50 106,17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proofErr w:type="gramStart"/>
            <w:r w:rsidRPr="00DA02AC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L3040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11 123 512,27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3 467 779,90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L3040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11 123 512,27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3 467 779,90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L3040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11 123 512,27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3 467 779,90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3622D6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612 000,00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612 000,00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S4790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612 000,00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Предоставление </w:t>
            </w:r>
            <w:proofErr w:type="gramStart"/>
            <w:r w:rsidRPr="00DA02AC">
              <w:rPr>
                <w:sz w:val="20"/>
                <w:szCs w:val="20"/>
              </w:rPr>
              <w:t>бесплатного</w:t>
            </w:r>
            <w:proofErr w:type="gramEnd"/>
            <w:r w:rsidRPr="00DA02AC">
              <w:rPr>
                <w:sz w:val="20"/>
                <w:szCs w:val="20"/>
              </w:rPr>
              <w:t xml:space="preserve"> </w:t>
            </w:r>
            <w:proofErr w:type="spellStart"/>
            <w:r w:rsidRPr="00DA02AC">
              <w:rPr>
                <w:sz w:val="20"/>
                <w:szCs w:val="20"/>
              </w:rPr>
              <w:t>ритания</w:t>
            </w:r>
            <w:proofErr w:type="spellEnd"/>
            <w:r w:rsidRPr="00DA02AC">
              <w:rPr>
                <w:sz w:val="20"/>
                <w:szCs w:val="20"/>
              </w:rPr>
              <w:t xml:space="preserve"> обучающимся в муниципальных общеобразовательных организациях из многодетных семей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S4840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4 300 004,04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1 337 873,28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31,1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S4840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4 300 004,04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1 337 873,28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31,1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S4840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4 300 004,04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1 337 873,28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31,1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Благоустройство спортивной площадки на территории МБОУ Трубчевской СОШ № 2 </w:t>
            </w:r>
            <w:proofErr w:type="spellStart"/>
            <w:r w:rsidRPr="00DA02AC">
              <w:rPr>
                <w:sz w:val="20"/>
                <w:szCs w:val="20"/>
              </w:rPr>
              <w:t>им.А.С.Пушкина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Благоустройство спортивной площадки на территории МБОУ Трубчевская гимназия имени М.Т.Калашникова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S5873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2 326 500,00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</w:t>
            </w:r>
            <w:r w:rsidRPr="00DA02AC">
              <w:rPr>
                <w:sz w:val="20"/>
                <w:szCs w:val="20"/>
              </w:rPr>
              <w:lastRenderedPageBreak/>
              <w:t>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1 510 800,00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356 700,00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1 510 800,00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356 700,00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1 510 800,00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356 700,00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24 119 300,00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5 988 093,49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23 987 300,00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5 955 093,49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23 987 300,00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5 955 093,49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11 570 800,00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2 945 108,01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25,5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12 416 500,00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3 009 985,48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24,2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23 722 000,00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4 828 375,70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20,4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3 093 800,00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385 030,68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12,4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3 093 800,00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385 030,68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12,4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3 093 800,00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385 030,68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12,4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5 938 400,00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1 378 406,25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5 938 400,00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1 378 406,25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80340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5 938 400,00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1 378 406,25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23,2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14 689 800,00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3 064 938,77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20,9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12 825 000,00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2 407 973,73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12 825 000,00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2 407 973,73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18,8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1 833 800,00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655 463,04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35,7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1 833 800,00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655 463,04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35,7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C77D79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79" w:rsidRPr="00DA02AC" w:rsidRDefault="00C77D7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C77D79">
            <w:pPr>
              <w:jc w:val="center"/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79" w:rsidRPr="00DA02AC" w:rsidRDefault="00C77D79" w:rsidP="001642D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1 502,00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1 502,00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lastRenderedPageBreak/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4 269 888,00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736 806,22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17,3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Социальное обеспечение населения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1 596 000,00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399 000,00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1 596 000,00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399 000,00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1 596 000,00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399 000,00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14720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1 596 000,00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399 000,00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2 673 888,00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337 806,22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14780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2 673 888,00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337 806,22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14780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2 673 888,00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337 806,22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  <w:tr w:rsidR="00645439" w:rsidRPr="00DA02AC" w:rsidTr="00D52F33">
        <w:trPr>
          <w:gridAfter w:val="2"/>
          <w:wAfter w:w="840" w:type="dxa"/>
          <w:trHeight w:val="25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439" w:rsidRPr="00DA02AC" w:rsidRDefault="00645439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439" w:rsidRPr="00DA02AC" w:rsidRDefault="008F0DBF" w:rsidP="008F0DBF">
            <w:pPr>
              <w:ind w:left="-3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45439" w:rsidRPr="00DA02AC">
              <w:rPr>
                <w:sz w:val="20"/>
                <w:szCs w:val="20"/>
              </w:rPr>
              <w:t>14780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2 673 888,00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645439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337 806,22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439" w:rsidRPr="00DA02AC" w:rsidRDefault="001642D1" w:rsidP="00886A10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12,6</w:t>
            </w:r>
            <w:r w:rsidR="00645439" w:rsidRPr="00DA02AC">
              <w:rPr>
                <w:sz w:val="20"/>
                <w:szCs w:val="20"/>
              </w:rPr>
              <w:t>%</w:t>
            </w:r>
          </w:p>
        </w:tc>
      </w:tr>
    </w:tbl>
    <w:p w:rsidR="00BF4464" w:rsidRPr="00DA02AC" w:rsidRDefault="00BF4464" w:rsidP="00BF4464">
      <w:pPr>
        <w:spacing w:line="281" w:lineRule="auto"/>
        <w:jc w:val="both"/>
        <w:rPr>
          <w:iCs/>
          <w:sz w:val="20"/>
          <w:szCs w:val="20"/>
        </w:rPr>
      </w:pPr>
    </w:p>
    <w:p w:rsidR="00DA60A5" w:rsidRPr="00DA02AC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DA02AC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DA02AC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DA02AC">
        <w:rPr>
          <w:sz w:val="20"/>
          <w:szCs w:val="20"/>
        </w:rPr>
        <w:t>Трубчевского</w:t>
      </w:r>
      <w:r w:rsidRPr="00DA02AC">
        <w:rPr>
          <w:sz w:val="20"/>
          <w:szCs w:val="20"/>
        </w:rPr>
        <w:t xml:space="preserve"> района.</w:t>
      </w:r>
    </w:p>
    <w:p w:rsidR="00DA60A5" w:rsidRPr="00DA02AC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Исполнение </w:t>
      </w:r>
      <w:r w:rsidR="00F92260">
        <w:rPr>
          <w:sz w:val="20"/>
          <w:szCs w:val="20"/>
        </w:rPr>
        <w:t xml:space="preserve">расходов </w:t>
      </w:r>
      <w:r w:rsidRPr="00DA02AC">
        <w:rPr>
          <w:sz w:val="20"/>
          <w:szCs w:val="20"/>
        </w:rPr>
        <w:t xml:space="preserve">от </w:t>
      </w:r>
      <w:r w:rsidR="000F2EA9" w:rsidRPr="00DA02AC">
        <w:rPr>
          <w:sz w:val="20"/>
          <w:szCs w:val="20"/>
        </w:rPr>
        <w:t>уточненных плановых назначений</w:t>
      </w:r>
      <w:r w:rsidR="00097C75" w:rsidRPr="00DA02AC">
        <w:rPr>
          <w:sz w:val="20"/>
          <w:szCs w:val="20"/>
        </w:rPr>
        <w:t xml:space="preserve"> </w:t>
      </w:r>
      <w:r w:rsidR="000F2EA9" w:rsidRPr="00DA02AC">
        <w:rPr>
          <w:sz w:val="20"/>
          <w:szCs w:val="20"/>
        </w:rPr>
        <w:t xml:space="preserve">13 325 500,0 рублей, составило 3 532 517,21 рублей, или 26,5%  </w:t>
      </w:r>
      <w:r w:rsidRPr="00DA02AC">
        <w:rPr>
          <w:sz w:val="20"/>
          <w:szCs w:val="20"/>
        </w:rPr>
        <w:t xml:space="preserve">из них  на обеспечение деятельности финансовых органов направлено </w:t>
      </w:r>
      <w:r w:rsidR="009D7DDF" w:rsidRPr="00DA02AC">
        <w:rPr>
          <w:sz w:val="20"/>
          <w:szCs w:val="20"/>
        </w:rPr>
        <w:t xml:space="preserve"> 1 848 802,21 </w:t>
      </w:r>
      <w:r w:rsidRPr="00DA02AC">
        <w:rPr>
          <w:sz w:val="20"/>
          <w:szCs w:val="20"/>
        </w:rPr>
        <w:t xml:space="preserve">рублей, межбюджетные трансферты бюджетам поселений составили </w:t>
      </w:r>
      <w:r w:rsidR="009D7DDF" w:rsidRPr="00DA02AC">
        <w:rPr>
          <w:sz w:val="20"/>
          <w:szCs w:val="20"/>
        </w:rPr>
        <w:t xml:space="preserve">1 683 715,00 </w:t>
      </w:r>
      <w:r w:rsidRPr="00DA02AC">
        <w:rPr>
          <w:sz w:val="20"/>
          <w:szCs w:val="20"/>
        </w:rPr>
        <w:t>рублей.</w:t>
      </w:r>
    </w:p>
    <w:p w:rsidR="00DA60A5" w:rsidRPr="00DA02AC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DA02AC">
        <w:rPr>
          <w:sz w:val="20"/>
          <w:szCs w:val="20"/>
        </w:rPr>
        <w:t xml:space="preserve">Финансовое управление администрации </w:t>
      </w:r>
      <w:r w:rsidR="00B55CC5" w:rsidRPr="00DA02AC">
        <w:rPr>
          <w:sz w:val="20"/>
          <w:szCs w:val="20"/>
        </w:rPr>
        <w:t>Трубчевского муниципального</w:t>
      </w:r>
      <w:r w:rsidRPr="00DA02AC">
        <w:rPr>
          <w:sz w:val="20"/>
          <w:szCs w:val="20"/>
        </w:rPr>
        <w:t xml:space="preserve"> района является ответственным исполнителем </w:t>
      </w:r>
      <w:r w:rsidRPr="00DA02AC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DA02AC">
        <w:rPr>
          <w:b/>
          <w:i/>
          <w:sz w:val="20"/>
          <w:szCs w:val="20"/>
        </w:rPr>
        <w:t>Трубчевского</w:t>
      </w:r>
      <w:r w:rsidRPr="00DA02AC">
        <w:rPr>
          <w:b/>
          <w:i/>
          <w:sz w:val="20"/>
          <w:szCs w:val="20"/>
        </w:rPr>
        <w:t xml:space="preserve"> муниципального района»:</w:t>
      </w:r>
    </w:p>
    <w:p w:rsidR="009F70D4" w:rsidRPr="00DA02AC" w:rsidRDefault="009F70D4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8"/>
        <w:gridCol w:w="567"/>
        <w:gridCol w:w="567"/>
        <w:gridCol w:w="425"/>
        <w:gridCol w:w="851"/>
        <w:gridCol w:w="1559"/>
        <w:gridCol w:w="1417"/>
        <w:gridCol w:w="851"/>
      </w:tblGrid>
      <w:tr w:rsidR="00DA02AC" w:rsidRPr="00DA02AC" w:rsidTr="00AF37C4">
        <w:trPr>
          <w:trHeight w:val="551"/>
        </w:trPr>
        <w:tc>
          <w:tcPr>
            <w:tcW w:w="4268" w:type="dxa"/>
          </w:tcPr>
          <w:p w:rsidR="006F5FF5" w:rsidRPr="00DA02AC" w:rsidRDefault="006F5FF5" w:rsidP="005512B8">
            <w:pPr>
              <w:spacing w:before="120" w:line="281" w:lineRule="auto"/>
              <w:ind w:left="15"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</w:tcPr>
          <w:p w:rsidR="006F5FF5" w:rsidRPr="00DA02AC" w:rsidRDefault="006F5FF5" w:rsidP="005512B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</w:tcPr>
          <w:p w:rsidR="006F5FF5" w:rsidRPr="00DA02AC" w:rsidRDefault="006F5FF5" w:rsidP="005512B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ППМП</w:t>
            </w:r>
          </w:p>
        </w:tc>
        <w:tc>
          <w:tcPr>
            <w:tcW w:w="425" w:type="dxa"/>
          </w:tcPr>
          <w:p w:rsidR="006F5FF5" w:rsidRPr="00DA02AC" w:rsidRDefault="006F5FF5" w:rsidP="005512B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ГРБС</w:t>
            </w:r>
          </w:p>
        </w:tc>
        <w:tc>
          <w:tcPr>
            <w:tcW w:w="851" w:type="dxa"/>
          </w:tcPr>
          <w:p w:rsidR="006F5FF5" w:rsidRPr="00DA02AC" w:rsidRDefault="006F5FF5" w:rsidP="005512B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НР</w:t>
            </w:r>
          </w:p>
        </w:tc>
        <w:tc>
          <w:tcPr>
            <w:tcW w:w="1559" w:type="dxa"/>
          </w:tcPr>
          <w:p w:rsidR="006F5FF5" w:rsidRPr="00DA02AC" w:rsidRDefault="006F5FF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Уточненная </w:t>
            </w:r>
            <w:r w:rsidR="00D15C7B" w:rsidRPr="00DA02AC">
              <w:rPr>
                <w:sz w:val="18"/>
                <w:szCs w:val="18"/>
              </w:rPr>
              <w:t>бюджетная роспись на 2025</w:t>
            </w:r>
            <w:r w:rsidRPr="00DA02A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6F5FF5" w:rsidRPr="00DA02AC" w:rsidRDefault="006F5FF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Кассов</w:t>
            </w:r>
            <w:r w:rsidR="00D15C7B" w:rsidRPr="00DA02AC">
              <w:rPr>
                <w:sz w:val="18"/>
                <w:szCs w:val="18"/>
              </w:rPr>
              <w:t>ое исполнение за 1 квартал 2025</w:t>
            </w:r>
            <w:r w:rsidR="00875946" w:rsidRPr="00DA02AC">
              <w:rPr>
                <w:sz w:val="18"/>
                <w:szCs w:val="18"/>
              </w:rPr>
              <w:t xml:space="preserve"> </w:t>
            </w:r>
            <w:r w:rsidRPr="00DA02AC">
              <w:rPr>
                <w:sz w:val="18"/>
                <w:szCs w:val="18"/>
              </w:rPr>
              <w:t>года</w:t>
            </w:r>
          </w:p>
        </w:tc>
        <w:tc>
          <w:tcPr>
            <w:tcW w:w="851" w:type="dxa"/>
          </w:tcPr>
          <w:p w:rsidR="006F5FF5" w:rsidRPr="00DA02AC" w:rsidRDefault="006F5FF5" w:rsidP="005512B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Процент исполнения </w:t>
            </w:r>
          </w:p>
        </w:tc>
      </w:tr>
    </w:tbl>
    <w:p w:rsidR="009F70D4" w:rsidRPr="00DA02AC" w:rsidRDefault="009F70D4" w:rsidP="009F70D4">
      <w:pPr>
        <w:tabs>
          <w:tab w:val="left" w:pos="2127"/>
          <w:tab w:val="left" w:pos="2694"/>
          <w:tab w:val="left" w:pos="3119"/>
          <w:tab w:val="left" w:pos="4358"/>
          <w:tab w:val="left" w:pos="5812"/>
          <w:tab w:val="left" w:pos="6237"/>
          <w:tab w:val="left" w:pos="6521"/>
          <w:tab w:val="left" w:pos="6663"/>
          <w:tab w:val="left" w:pos="6946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DA02AC">
        <w:rPr>
          <w:b/>
          <w:i/>
          <w:sz w:val="20"/>
          <w:szCs w:val="20"/>
        </w:rPr>
        <w:tab/>
      </w: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567"/>
        <w:gridCol w:w="501"/>
        <w:gridCol w:w="516"/>
        <w:gridCol w:w="851"/>
        <w:gridCol w:w="1534"/>
        <w:gridCol w:w="1402"/>
        <w:gridCol w:w="866"/>
      </w:tblGrid>
      <w:tr w:rsidR="00DA02AC" w:rsidRPr="00DA02AC" w:rsidTr="00114550">
        <w:trPr>
          <w:trHeight w:val="360"/>
        </w:trPr>
        <w:tc>
          <w:tcPr>
            <w:tcW w:w="4268" w:type="dxa"/>
            <w:shd w:val="clear" w:color="auto" w:fill="auto"/>
            <w:hideMark/>
          </w:tcPr>
          <w:p w:rsidR="00114550" w:rsidRPr="00DA02AC" w:rsidRDefault="00114550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13 325 500,00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3 532 517,21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26,5%</w:t>
            </w:r>
          </w:p>
        </w:tc>
      </w:tr>
      <w:tr w:rsidR="00DA02AC" w:rsidRPr="00DA02AC" w:rsidTr="00114550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114550" w:rsidRPr="00DA02AC" w:rsidRDefault="00114550">
            <w:pPr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4550" w:rsidRPr="00DA02AC" w:rsidRDefault="00114550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13 325 500,00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3 532 517,21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114550" w:rsidRPr="00DA02AC" w:rsidRDefault="00114550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26,5%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A247AF" w:rsidRPr="00DA02AC" w:rsidRDefault="00A247AF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8 918 400,00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1 848 802,21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20,7%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E77191" w:rsidRPr="00DA02AC" w:rsidRDefault="00E77191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77191" w:rsidRPr="00DA02AC" w:rsidRDefault="00E7719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E77191" w:rsidRPr="00DA02AC" w:rsidRDefault="00E7719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E77191" w:rsidRPr="00DA02AC" w:rsidRDefault="00E7719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77191" w:rsidRPr="00DA02AC" w:rsidRDefault="00E7719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E77191" w:rsidRPr="00DA02AC" w:rsidRDefault="00E77191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8 918 400,00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77191" w:rsidRPr="00DA02AC" w:rsidRDefault="00E77191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1 848 802,21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E77191" w:rsidRPr="00DA02AC" w:rsidRDefault="00E77191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20,7%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vAlign w:val="bottom"/>
            <w:hideMark/>
          </w:tcPr>
          <w:p w:rsidR="00ED0E61" w:rsidRPr="00DA02AC" w:rsidRDefault="00ED0E61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0E61" w:rsidRPr="00DA02AC" w:rsidRDefault="00ED0E6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ED0E61" w:rsidRPr="00DA02AC" w:rsidRDefault="00ED0E6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ED0E61" w:rsidRPr="00DA02AC" w:rsidRDefault="00ED0E6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0E61" w:rsidRPr="00DA02AC" w:rsidRDefault="00ED0E61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ED0E61" w:rsidRPr="00DA02AC" w:rsidRDefault="00ED0E61" w:rsidP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8 918 400,00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D0E61" w:rsidRPr="00DA02AC" w:rsidRDefault="00ED0E61" w:rsidP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1 848 802,21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ED0E61" w:rsidRPr="00DA02AC" w:rsidRDefault="00ED0E61" w:rsidP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20,7%</w:t>
            </w:r>
          </w:p>
        </w:tc>
      </w:tr>
      <w:tr w:rsidR="00DA02AC" w:rsidRPr="00DA02AC" w:rsidTr="00C12DA6">
        <w:trPr>
          <w:trHeight w:val="765"/>
        </w:trPr>
        <w:tc>
          <w:tcPr>
            <w:tcW w:w="4268" w:type="dxa"/>
            <w:shd w:val="clear" w:color="auto" w:fill="auto"/>
            <w:hideMark/>
          </w:tcPr>
          <w:p w:rsidR="00A247AF" w:rsidRPr="00DA02AC" w:rsidRDefault="00A247AF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8 551 300,00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1 698 631,72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19,9%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A247AF" w:rsidRPr="00DA02AC" w:rsidRDefault="00A247AF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247AF" w:rsidRPr="00DA02AC" w:rsidRDefault="00A247AF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8 551 300,00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1 698 631,72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A247AF" w:rsidRPr="00DA02AC" w:rsidRDefault="00A247AF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19,9%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C12DA6" w:rsidRPr="00DA02AC" w:rsidRDefault="00C12DA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C12DA6" w:rsidRPr="00DA02AC" w:rsidRDefault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367 100,00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C12DA6" w:rsidRPr="00DA02AC" w:rsidRDefault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150 170,49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C12DA6" w:rsidRPr="00DA02AC" w:rsidRDefault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40,9%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C12DA6" w:rsidRPr="00DA02AC" w:rsidRDefault="00C12DA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2DA6" w:rsidRPr="00DA02AC" w:rsidRDefault="00C12DA6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80040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C12DA6" w:rsidRPr="00DA02AC" w:rsidRDefault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367 100,00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C12DA6" w:rsidRPr="00DA02AC" w:rsidRDefault="00C12DA6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150 170,49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C12DA6" w:rsidRPr="00DA02AC" w:rsidRDefault="00DC5A7B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40,9</w:t>
            </w:r>
            <w:r w:rsidR="00C12DA6" w:rsidRPr="00DA02AC">
              <w:rPr>
                <w:sz w:val="20"/>
                <w:szCs w:val="20"/>
              </w:rPr>
              <w:t>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DC5A7B" w:rsidRPr="00DA02AC" w:rsidRDefault="00DC5A7B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C5A7B" w:rsidRPr="00DA02AC" w:rsidRDefault="00DC5A7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DC5A7B" w:rsidRPr="00DA02AC" w:rsidRDefault="00DC5A7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DC5A7B" w:rsidRPr="00DA02AC" w:rsidRDefault="00DC5A7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C5A7B" w:rsidRPr="00DA02AC" w:rsidRDefault="00DC5A7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DC5A7B" w:rsidRPr="00DA02AC" w:rsidRDefault="00DC5A7B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4 407 100,00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DC5A7B" w:rsidRPr="00DA02AC" w:rsidRDefault="00DC5A7B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1 683 715,00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DC5A7B" w:rsidRPr="00DA02AC" w:rsidRDefault="00DC5A7B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38,2%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B16E28" w:rsidRPr="00DA02AC" w:rsidRDefault="00B16E28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1 907 100,00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476 775,00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C12DA6">
        <w:trPr>
          <w:trHeight w:val="510"/>
        </w:trPr>
        <w:tc>
          <w:tcPr>
            <w:tcW w:w="4268" w:type="dxa"/>
            <w:shd w:val="clear" w:color="auto" w:fill="auto"/>
            <w:hideMark/>
          </w:tcPr>
          <w:p w:rsidR="00B16E28" w:rsidRPr="00DA02AC" w:rsidRDefault="00B16E28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15840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1 907 100,00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476 775,00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B16E28" w:rsidRPr="00DA02AC" w:rsidRDefault="00B16E28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15840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1 907 100,00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476 775,00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B16E28" w:rsidRPr="00DA02AC" w:rsidRDefault="00B16E28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6E28" w:rsidRPr="00DA02AC" w:rsidRDefault="00B16E28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15840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1 907 100,00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476 775,00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B16E28" w:rsidRPr="00DA02AC" w:rsidRDefault="00B16E28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25,0%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8864A5" w:rsidRPr="00DA02AC" w:rsidRDefault="008864A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2 500 000,00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1 206 940,00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48,3%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8864A5" w:rsidRPr="00DA02AC" w:rsidRDefault="008864A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83020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8864A5" w:rsidRPr="00DA02AC" w:rsidRDefault="008864A5" w:rsidP="002B117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2 500 000,00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1 206 940,00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48,3%</w:t>
            </w:r>
          </w:p>
        </w:tc>
      </w:tr>
      <w:tr w:rsidR="00DA02AC" w:rsidRPr="00DA02AC" w:rsidTr="00C12DA6">
        <w:trPr>
          <w:trHeight w:val="255"/>
        </w:trPr>
        <w:tc>
          <w:tcPr>
            <w:tcW w:w="4268" w:type="dxa"/>
            <w:shd w:val="clear" w:color="auto" w:fill="auto"/>
            <w:hideMark/>
          </w:tcPr>
          <w:p w:rsidR="008864A5" w:rsidRPr="00DA02AC" w:rsidRDefault="008864A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83020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8864A5" w:rsidRPr="00DA02AC" w:rsidRDefault="008864A5" w:rsidP="002B117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2 500 000,00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1 206 940,00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48,3%</w:t>
            </w:r>
          </w:p>
        </w:tc>
      </w:tr>
      <w:tr w:rsidR="008864A5" w:rsidRPr="00DA02AC" w:rsidTr="00C12DA6">
        <w:trPr>
          <w:trHeight w:val="300"/>
        </w:trPr>
        <w:tc>
          <w:tcPr>
            <w:tcW w:w="4268" w:type="dxa"/>
            <w:shd w:val="clear" w:color="auto" w:fill="auto"/>
            <w:hideMark/>
          </w:tcPr>
          <w:p w:rsidR="008864A5" w:rsidRPr="00DA02AC" w:rsidRDefault="008864A5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50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864A5" w:rsidRPr="00DA02AC" w:rsidRDefault="008864A5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83020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8864A5" w:rsidRPr="00DA02AC" w:rsidRDefault="008864A5" w:rsidP="002B117E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2 500 000,00   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1 206 940,00   </w:t>
            </w:r>
          </w:p>
        </w:tc>
        <w:tc>
          <w:tcPr>
            <w:tcW w:w="866" w:type="dxa"/>
            <w:shd w:val="clear" w:color="auto" w:fill="auto"/>
            <w:vAlign w:val="bottom"/>
            <w:hideMark/>
          </w:tcPr>
          <w:p w:rsidR="008864A5" w:rsidRPr="00DA02AC" w:rsidRDefault="008864A5">
            <w:pPr>
              <w:jc w:val="right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48,3%</w:t>
            </w:r>
          </w:p>
        </w:tc>
      </w:tr>
    </w:tbl>
    <w:p w:rsidR="00B45E63" w:rsidRPr="00DA02AC" w:rsidRDefault="00B45E63" w:rsidP="009F70D4">
      <w:pPr>
        <w:tabs>
          <w:tab w:val="left" w:pos="5387"/>
        </w:tabs>
        <w:spacing w:line="281" w:lineRule="auto"/>
        <w:jc w:val="both"/>
        <w:rPr>
          <w:b/>
          <w:i/>
          <w:sz w:val="20"/>
          <w:szCs w:val="20"/>
        </w:rPr>
      </w:pPr>
    </w:p>
    <w:p w:rsidR="00621F98" w:rsidRPr="00DA02AC" w:rsidRDefault="00621F98" w:rsidP="00621F98">
      <w:pPr>
        <w:rPr>
          <w:rFonts w:eastAsia="Calibri"/>
          <w:b/>
          <w:sz w:val="20"/>
          <w:szCs w:val="20"/>
          <w:lang w:eastAsia="en-US"/>
        </w:rPr>
      </w:pPr>
      <w:r w:rsidRPr="00DA02AC">
        <w:rPr>
          <w:b/>
          <w:sz w:val="28"/>
        </w:rPr>
        <w:t xml:space="preserve">  </w:t>
      </w:r>
      <w:r w:rsidRPr="00DA02AC">
        <w:rPr>
          <w:rFonts w:eastAsia="Calibri"/>
          <w:b/>
          <w:lang w:eastAsia="en-US"/>
        </w:rPr>
        <w:t xml:space="preserve">                                        </w:t>
      </w:r>
      <w:r w:rsidRPr="00DA02AC">
        <w:rPr>
          <w:rFonts w:eastAsia="Calibri"/>
          <w:b/>
          <w:sz w:val="20"/>
          <w:szCs w:val="20"/>
          <w:lang w:eastAsia="en-US"/>
        </w:rPr>
        <w:t>Непрограммная часть расходов районного бюджета</w:t>
      </w:r>
    </w:p>
    <w:p w:rsidR="00621F98" w:rsidRPr="00DA02AC" w:rsidRDefault="00621F98" w:rsidP="00621F9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621F98" w:rsidRPr="00DA02AC" w:rsidRDefault="00621F98" w:rsidP="00621F98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proofErr w:type="gramStart"/>
      <w:r w:rsidRPr="00DA02AC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621F98" w:rsidRPr="00DA02AC" w:rsidRDefault="00621F98" w:rsidP="00621F98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DA02AC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</w:p>
    <w:p w:rsidR="00621F98" w:rsidRPr="00DA02AC" w:rsidRDefault="00621F98" w:rsidP="00621F98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DA02AC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</w:t>
      </w:r>
      <w:r w:rsidR="0097154C" w:rsidRPr="00DA02AC">
        <w:rPr>
          <w:rFonts w:eastAsia="Garamond+FPEF"/>
          <w:sz w:val="20"/>
          <w:szCs w:val="20"/>
          <w:lang w:eastAsia="en-US"/>
        </w:rPr>
        <w:t>онного бюджета за 1 квартал 2025</w:t>
      </w:r>
      <w:r w:rsidRPr="00DA02AC">
        <w:rPr>
          <w:rFonts w:eastAsia="Garamond+FPEF"/>
          <w:sz w:val="20"/>
          <w:szCs w:val="20"/>
          <w:lang w:eastAsia="en-US"/>
        </w:rPr>
        <w:t xml:space="preserve"> года</w:t>
      </w:r>
    </w:p>
    <w:p w:rsidR="00621F98" w:rsidRPr="00DA02AC" w:rsidRDefault="00621F98" w:rsidP="00621F98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1680"/>
        <w:gridCol w:w="21"/>
        <w:gridCol w:w="1701"/>
        <w:gridCol w:w="1329"/>
      </w:tblGrid>
      <w:tr w:rsidR="00DA02AC" w:rsidRPr="00DA02AC" w:rsidTr="00147CD4">
        <w:trPr>
          <w:trHeight w:val="330"/>
        </w:trPr>
        <w:tc>
          <w:tcPr>
            <w:tcW w:w="5070" w:type="dxa"/>
            <w:shd w:val="clear" w:color="auto" w:fill="auto"/>
          </w:tcPr>
          <w:p w:rsidR="002A07AC" w:rsidRPr="00DA02AC" w:rsidRDefault="002A07AC" w:rsidP="002A07A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sz w:val="20"/>
                <w:szCs w:val="20"/>
                <w:lang w:eastAsia="en-US"/>
              </w:rPr>
              <w:t xml:space="preserve">               Наименование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2A07AC" w:rsidRPr="00DA02AC" w:rsidRDefault="0097154C" w:rsidP="002A07AC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Уточненный план на 2025</w:t>
            </w:r>
            <w:r w:rsidR="002A07AC" w:rsidRPr="00DA02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22" w:type="dxa"/>
            <w:gridSpan w:val="2"/>
            <w:shd w:val="clear" w:color="auto" w:fill="auto"/>
            <w:vAlign w:val="center"/>
          </w:tcPr>
          <w:p w:rsidR="002A07AC" w:rsidRPr="00DA02AC" w:rsidRDefault="002A07AC" w:rsidP="002A07AC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Кассо</w:t>
            </w:r>
            <w:r w:rsidR="0097154C" w:rsidRPr="00DA02AC">
              <w:rPr>
                <w:sz w:val="20"/>
                <w:szCs w:val="20"/>
              </w:rPr>
              <w:t>вое исполнение за 1 квартал 2025</w:t>
            </w:r>
            <w:r w:rsidRPr="00DA02A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329" w:type="dxa"/>
            <w:shd w:val="clear" w:color="auto" w:fill="auto"/>
          </w:tcPr>
          <w:p w:rsidR="002A07AC" w:rsidRPr="00DA02AC" w:rsidRDefault="002A07AC" w:rsidP="002A07A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sz w:val="20"/>
                <w:szCs w:val="20"/>
                <w:lang w:eastAsia="en-US"/>
              </w:rPr>
              <w:t xml:space="preserve">      % исполнения</w:t>
            </w:r>
          </w:p>
          <w:p w:rsidR="002A07AC" w:rsidRPr="00DA02AC" w:rsidRDefault="002A07AC" w:rsidP="002A07A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B5340B" w:rsidRPr="00DA02AC" w:rsidRDefault="00B5340B" w:rsidP="002A07A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ВНЕПРОРАММНЫЕ МЕРОПРИЯТИЯ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B5340B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11 794 325,45</w:t>
            </w:r>
            <w:r w:rsidR="00B5340B" w:rsidRPr="00DA02AC">
              <w:rPr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5340B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6 930 183,57</w:t>
            </w:r>
            <w:r w:rsidR="00B5340B" w:rsidRPr="00DA02A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5340B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58,8</w:t>
            </w:r>
            <w:r w:rsidR="00B5340B" w:rsidRPr="00DA02AC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B5340B" w:rsidRPr="00DA02AC" w:rsidRDefault="00B5340B" w:rsidP="002A07A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B5340B" w:rsidRPr="00DA02AC" w:rsidRDefault="00B5340B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340B" w:rsidRPr="00DA02AC" w:rsidRDefault="00CC6945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0,00</w:t>
            </w:r>
            <w:r w:rsidR="00B5340B" w:rsidRPr="00DA02AC">
              <w:rPr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5340B" w:rsidRPr="00DA02AC" w:rsidRDefault="007D7C88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0,0</w:t>
            </w:r>
            <w:r w:rsidR="00B5340B" w:rsidRPr="00DA02AC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B5340B" w:rsidRPr="00DA02AC" w:rsidRDefault="00B5340B" w:rsidP="002A07A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B5340B" w:rsidRPr="00DA02AC" w:rsidRDefault="00B5340B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340B" w:rsidRPr="00DA02AC" w:rsidRDefault="00CC6945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0,00</w:t>
            </w:r>
            <w:r w:rsidR="00B5340B" w:rsidRPr="00DA02AC">
              <w:rPr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5340B" w:rsidRPr="00DA02AC" w:rsidRDefault="007D7C88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>0,0</w:t>
            </w:r>
            <w:r w:rsidR="00B5340B" w:rsidRPr="00DA02AC">
              <w:rPr>
                <w:bCs/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hideMark/>
          </w:tcPr>
          <w:p w:rsidR="00B5340B" w:rsidRPr="00DA02AC" w:rsidRDefault="00B5340B" w:rsidP="00B5340B">
            <w:pPr>
              <w:rPr>
                <w:sz w:val="20"/>
                <w:szCs w:val="20"/>
                <w:u w:val="single"/>
              </w:rPr>
            </w:pPr>
            <w:r w:rsidRPr="00DA02AC">
              <w:rPr>
                <w:sz w:val="20"/>
                <w:szCs w:val="20"/>
                <w:u w:val="single"/>
              </w:rPr>
              <w:t>Резервные фонды</w:t>
            </w:r>
          </w:p>
          <w:p w:rsidR="00B5340B" w:rsidRPr="00DA02AC" w:rsidRDefault="00B5340B" w:rsidP="002A07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5340B" w:rsidRPr="00DA02AC" w:rsidRDefault="00B5340B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340B" w:rsidRPr="00DA02AC" w:rsidRDefault="00CC6945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0,00</w:t>
            </w:r>
            <w:r w:rsidR="00B5340B" w:rsidRPr="00DA02AC">
              <w:rPr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5340B" w:rsidRPr="00DA02AC" w:rsidRDefault="007D7C88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>0,0</w:t>
            </w:r>
            <w:r w:rsidR="00B5340B" w:rsidRPr="00DA02AC">
              <w:rPr>
                <w:bCs/>
                <w:sz w:val="18"/>
                <w:szCs w:val="18"/>
              </w:rPr>
              <w:t>%</w:t>
            </w:r>
          </w:p>
        </w:tc>
      </w:tr>
      <w:tr w:rsidR="00DA02AC" w:rsidRPr="00DA02AC" w:rsidTr="00857DAB">
        <w:tblPrEx>
          <w:tblLook w:val="04A0" w:firstRow="1" w:lastRow="0" w:firstColumn="1" w:lastColumn="0" w:noHBand="0" w:noVBand="1"/>
        </w:tblPrEx>
        <w:trPr>
          <w:cantSplit/>
          <w:trHeight w:val="361"/>
        </w:trPr>
        <w:tc>
          <w:tcPr>
            <w:tcW w:w="5070" w:type="dxa"/>
            <w:shd w:val="clear" w:color="auto" w:fill="auto"/>
          </w:tcPr>
          <w:p w:rsidR="00857DAB" w:rsidRPr="00DA02AC" w:rsidRDefault="00857DAB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57DAB" w:rsidRPr="00DA02AC" w:rsidRDefault="00857DAB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DAB" w:rsidRPr="00DA02AC" w:rsidRDefault="00CC6945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>0,00</w:t>
            </w:r>
            <w:r w:rsidR="00857DAB" w:rsidRPr="00DA02AC">
              <w:rPr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857DAB" w:rsidRPr="00DA02AC" w:rsidRDefault="007D7C88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>0,0</w:t>
            </w:r>
            <w:r w:rsidR="00857DAB" w:rsidRPr="00DA02AC">
              <w:rPr>
                <w:bCs/>
                <w:sz w:val="18"/>
                <w:szCs w:val="18"/>
              </w:rPr>
              <w:t>%</w:t>
            </w:r>
          </w:p>
        </w:tc>
      </w:tr>
      <w:tr w:rsidR="00DA02AC" w:rsidRPr="00DA02AC" w:rsidTr="00857DAB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5070" w:type="dxa"/>
            <w:shd w:val="clear" w:color="auto" w:fill="auto"/>
          </w:tcPr>
          <w:p w:rsidR="00857DAB" w:rsidRPr="00DA02AC" w:rsidRDefault="00857DAB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57DAB" w:rsidRPr="00DA02AC" w:rsidRDefault="00857DAB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DAB" w:rsidRPr="00DA02AC" w:rsidRDefault="00CC6945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 xml:space="preserve"> 0,00</w:t>
            </w:r>
            <w:r w:rsidR="00857DAB" w:rsidRPr="00DA02AC">
              <w:rPr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857DAB" w:rsidRPr="00DA02AC" w:rsidRDefault="007D7C88" w:rsidP="00147CD4">
            <w:pPr>
              <w:jc w:val="center"/>
              <w:rPr>
                <w:bCs/>
                <w:sz w:val="18"/>
                <w:szCs w:val="18"/>
              </w:rPr>
            </w:pPr>
            <w:r w:rsidRPr="00DA02AC">
              <w:rPr>
                <w:bCs/>
                <w:sz w:val="18"/>
                <w:szCs w:val="18"/>
              </w:rPr>
              <w:t>0,0</w:t>
            </w:r>
            <w:r w:rsidR="00857DAB" w:rsidRPr="00DA02AC">
              <w:rPr>
                <w:bCs/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390038" w:rsidRPr="00DA02AC" w:rsidRDefault="00390038" w:rsidP="002A07AC">
            <w:pPr>
              <w:rPr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90038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5 834 542,45</w:t>
            </w:r>
            <w:r w:rsidR="00390038" w:rsidRPr="00DA02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0038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 xml:space="preserve"> 5 566 093,17</w:t>
            </w:r>
            <w:r w:rsidR="00390038" w:rsidRPr="00DA02A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390038" w:rsidRPr="00DA02AC" w:rsidRDefault="00B679B9">
            <w:pPr>
              <w:jc w:val="center"/>
              <w:rPr>
                <w:b/>
                <w:bCs/>
                <w:sz w:val="18"/>
                <w:szCs w:val="18"/>
              </w:rPr>
            </w:pPr>
            <w:r w:rsidRPr="00DA02AC">
              <w:rPr>
                <w:b/>
                <w:bCs/>
                <w:sz w:val="18"/>
                <w:szCs w:val="18"/>
              </w:rPr>
              <w:t>95,4</w:t>
            </w:r>
            <w:r w:rsidR="00390038" w:rsidRPr="00DA02AC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71"/>
        </w:trPr>
        <w:tc>
          <w:tcPr>
            <w:tcW w:w="5070" w:type="dxa"/>
            <w:shd w:val="clear" w:color="auto" w:fill="auto"/>
          </w:tcPr>
          <w:p w:rsidR="00390038" w:rsidRPr="00DA02AC" w:rsidRDefault="00390038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90038" w:rsidRPr="00DA02AC" w:rsidRDefault="0039003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</w:t>
            </w:r>
            <w:r w:rsidR="00B679B9" w:rsidRPr="00DA02AC">
              <w:rPr>
                <w:sz w:val="18"/>
                <w:szCs w:val="18"/>
              </w:rPr>
              <w:t xml:space="preserve">247 000,46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0038" w:rsidRPr="00DA02AC" w:rsidRDefault="00CC694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390038" w:rsidRPr="00DA02AC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390038" w:rsidRPr="00DA02AC" w:rsidRDefault="007D7C8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390038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E02563" w:rsidRPr="00DA02AC" w:rsidRDefault="00E02563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02563" w:rsidRPr="00DA02AC" w:rsidRDefault="00E02563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</w:t>
            </w:r>
            <w:r w:rsidR="00B679B9" w:rsidRPr="00DA02AC">
              <w:rPr>
                <w:sz w:val="18"/>
                <w:szCs w:val="18"/>
              </w:rPr>
              <w:t xml:space="preserve"> 247 000,46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563" w:rsidRPr="00DA02AC" w:rsidRDefault="00CC694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E02563" w:rsidRPr="00DA02AC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02563" w:rsidRPr="00DA02AC" w:rsidRDefault="007D7C8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E02563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B679B9" w:rsidRPr="00DA02AC" w:rsidRDefault="00B679B9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679B9" w:rsidRPr="00DA02AC" w:rsidRDefault="0086022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</w:t>
            </w:r>
            <w:r w:rsidR="00B679B9" w:rsidRPr="00DA02AC">
              <w:rPr>
                <w:sz w:val="18"/>
                <w:szCs w:val="18"/>
              </w:rPr>
              <w:t xml:space="preserve">247 000,46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79B9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679B9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D4506D" w:rsidRPr="00DA02AC" w:rsidRDefault="00D4506D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161 441,64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D4506D" w:rsidRPr="00DA02AC" w:rsidRDefault="00D4506D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85 558,82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4506D" w:rsidRPr="00DA02AC" w:rsidRDefault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0,0%</w:t>
            </w:r>
          </w:p>
        </w:tc>
      </w:tr>
      <w:tr w:rsidR="00DA02AC" w:rsidRPr="00DA02AC" w:rsidTr="00D4506D">
        <w:tblPrEx>
          <w:tblLook w:val="04A0" w:firstRow="1" w:lastRow="0" w:firstColumn="1" w:lastColumn="0" w:noHBand="0" w:noVBand="1"/>
        </w:tblPrEx>
        <w:trPr>
          <w:cantSplit/>
          <w:trHeight w:val="364"/>
        </w:trPr>
        <w:tc>
          <w:tcPr>
            <w:tcW w:w="5070" w:type="dxa"/>
            <w:shd w:val="clear" w:color="auto" w:fill="auto"/>
          </w:tcPr>
          <w:p w:rsidR="00D4506D" w:rsidRPr="00DA02AC" w:rsidRDefault="00D4506D" w:rsidP="002A07AC">
            <w:pPr>
              <w:rPr>
                <w:sz w:val="18"/>
                <w:szCs w:val="18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r w:rsidRPr="00DA02A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4506D" w:rsidRPr="00DA02AC" w:rsidRDefault="00D4506D" w:rsidP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5 587 541,99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506D" w:rsidRPr="00DA02AC" w:rsidRDefault="00D4506D" w:rsidP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5 566 093,17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4506D" w:rsidRPr="00DA02AC" w:rsidRDefault="00D4506D" w:rsidP="00D4506D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99,6 %</w:t>
            </w:r>
          </w:p>
        </w:tc>
      </w:tr>
      <w:tr w:rsidR="00DA02AC" w:rsidRPr="00DA02AC" w:rsidTr="00BA45BE">
        <w:tblPrEx>
          <w:tblLook w:val="04A0" w:firstRow="1" w:lastRow="0" w:firstColumn="1" w:lastColumn="0" w:noHBand="0" w:noVBand="1"/>
        </w:tblPrEx>
        <w:trPr>
          <w:cantSplit/>
          <w:trHeight w:val="173"/>
        </w:trPr>
        <w:tc>
          <w:tcPr>
            <w:tcW w:w="5070" w:type="dxa"/>
            <w:shd w:val="clear" w:color="auto" w:fill="auto"/>
          </w:tcPr>
          <w:p w:rsidR="00BA45BE" w:rsidRPr="00DA02AC" w:rsidRDefault="00BA45BE" w:rsidP="00A770D6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5 587 541,99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5 566 093,17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99,6 %</w:t>
            </w:r>
          </w:p>
        </w:tc>
      </w:tr>
      <w:tr w:rsidR="00DA02AC" w:rsidRPr="00DA02AC" w:rsidTr="00BA45BE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</w:tcPr>
          <w:p w:rsidR="00BA45BE" w:rsidRPr="00DA02AC" w:rsidRDefault="00BA45B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5 587 541,99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5 566 093,17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99,6 %</w:t>
            </w:r>
          </w:p>
        </w:tc>
      </w:tr>
      <w:tr w:rsidR="00DA02AC" w:rsidRPr="00DA02AC" w:rsidTr="00BA45BE">
        <w:tblPrEx>
          <w:tblLook w:val="04A0" w:firstRow="1" w:lastRow="0" w:firstColumn="1" w:lastColumn="0" w:noHBand="0" w:noVBand="1"/>
        </w:tblPrEx>
        <w:trPr>
          <w:cantSplit/>
          <w:trHeight w:val="365"/>
        </w:trPr>
        <w:tc>
          <w:tcPr>
            <w:tcW w:w="5070" w:type="dxa"/>
            <w:shd w:val="clear" w:color="auto" w:fill="auto"/>
          </w:tcPr>
          <w:p w:rsidR="00BA45BE" w:rsidRPr="00DA02AC" w:rsidRDefault="00BA45B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5 587 541,99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5 566 093,17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A45BE" w:rsidRPr="00DA02AC" w:rsidRDefault="00BA45BE" w:rsidP="00BA45B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99,6 %</w:t>
            </w:r>
          </w:p>
        </w:tc>
      </w:tr>
      <w:tr w:rsidR="00DA02AC" w:rsidRPr="00DA02AC" w:rsidTr="007E4BB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5070" w:type="dxa"/>
            <w:shd w:val="clear" w:color="auto" w:fill="auto"/>
            <w:vAlign w:val="center"/>
            <w:hideMark/>
          </w:tcPr>
          <w:p w:rsidR="007E4BBA" w:rsidRPr="00DA02AC" w:rsidRDefault="007E4BBA" w:rsidP="002A07A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ТРУБЧЕВСКИЙ РАЙОННЫЙ СОВЕТ НАРОДНЫХ ДЕПУТАТОВ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E4BBA" w:rsidRPr="00DA02AC" w:rsidRDefault="007E4BBA" w:rsidP="007E4BB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3 706 240,00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E4BBA" w:rsidRPr="00DA02AC" w:rsidRDefault="007E4BBA" w:rsidP="007E4BB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810 758,07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E4BBA" w:rsidRPr="00DA02AC" w:rsidRDefault="00B30318" w:rsidP="007E4BB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21,9</w:t>
            </w:r>
            <w:r w:rsidR="007E4BBA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B30318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B30318" w:rsidRPr="00DA02AC" w:rsidRDefault="00B30318" w:rsidP="002A07AC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DA02AC"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3 706 240,00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810 758,07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21,9%</w:t>
            </w:r>
          </w:p>
        </w:tc>
      </w:tr>
      <w:tr w:rsidR="00DA02AC" w:rsidRPr="00DA02AC" w:rsidTr="00B30318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B30318" w:rsidRPr="00DA02AC" w:rsidRDefault="00B30318" w:rsidP="002A07A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iCs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1 744 900,00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401 949,01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23,0%</w:t>
            </w:r>
          </w:p>
        </w:tc>
      </w:tr>
      <w:tr w:rsidR="00DA02AC" w:rsidRPr="00DA02AC" w:rsidTr="00B30318">
        <w:tblPrEx>
          <w:tblLook w:val="04A0" w:firstRow="1" w:lastRow="0" w:firstColumn="1" w:lastColumn="0" w:noHBand="0" w:noVBand="1"/>
        </w:tblPrEx>
        <w:trPr>
          <w:cantSplit/>
          <w:trHeight w:val="408"/>
        </w:trPr>
        <w:tc>
          <w:tcPr>
            <w:tcW w:w="5070" w:type="dxa"/>
            <w:shd w:val="clear" w:color="auto" w:fill="auto"/>
            <w:vAlign w:val="center"/>
          </w:tcPr>
          <w:p w:rsidR="00B30318" w:rsidRPr="00DA02AC" w:rsidRDefault="00B30318" w:rsidP="00A46D92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DA02AC">
              <w:rPr>
                <w:sz w:val="18"/>
                <w:szCs w:val="18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1 744 900,00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401 949,01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30318" w:rsidRPr="00DA02AC" w:rsidRDefault="00B30318" w:rsidP="00B3031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23,0%</w:t>
            </w:r>
          </w:p>
        </w:tc>
      </w:tr>
      <w:tr w:rsidR="00DA02AC" w:rsidRPr="00DA02AC" w:rsidTr="000347F5">
        <w:tblPrEx>
          <w:tblLook w:val="04A0" w:firstRow="1" w:lastRow="0" w:firstColumn="1" w:lastColumn="0" w:noHBand="0" w:noVBand="1"/>
        </w:tblPrEx>
        <w:trPr>
          <w:cantSplit/>
          <w:trHeight w:val="408"/>
        </w:trPr>
        <w:tc>
          <w:tcPr>
            <w:tcW w:w="5070" w:type="dxa"/>
            <w:shd w:val="clear" w:color="auto" w:fill="auto"/>
            <w:vAlign w:val="center"/>
          </w:tcPr>
          <w:p w:rsidR="000347F5" w:rsidRPr="00DA02AC" w:rsidRDefault="000347F5" w:rsidP="00927AB3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47F5" w:rsidRPr="00DA02AC" w:rsidRDefault="000347F5" w:rsidP="000347F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1 744 900,00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47F5" w:rsidRPr="00DA02AC" w:rsidRDefault="000347F5" w:rsidP="000347F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401 949,01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347F5" w:rsidRPr="00DA02AC" w:rsidRDefault="000347F5" w:rsidP="000347F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23,0%</w:t>
            </w:r>
          </w:p>
        </w:tc>
      </w:tr>
      <w:tr w:rsidR="00DA02AC" w:rsidRPr="00DA02AC" w:rsidTr="002021A5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2021A5" w:rsidRPr="00DA02AC" w:rsidRDefault="002021A5" w:rsidP="002A07AC">
            <w:pPr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DA02AC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2021A5" w:rsidRPr="00DA02AC" w:rsidRDefault="002021A5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1 961 340,00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21A5" w:rsidRPr="00DA02AC" w:rsidRDefault="002021A5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408 809,06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021A5" w:rsidRPr="00DA02AC" w:rsidRDefault="008A6997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20,8</w:t>
            </w:r>
            <w:r w:rsidR="002021A5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2021A5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</w:tcPr>
          <w:p w:rsidR="002021A5" w:rsidRPr="00DA02AC" w:rsidRDefault="002021A5" w:rsidP="0067265A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  </w:t>
            </w:r>
            <w:r w:rsidRPr="00DA02AC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021A5" w:rsidRPr="00DA02AC" w:rsidRDefault="00D06A7B" w:rsidP="00202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</w:t>
            </w:r>
            <w:r>
              <w:rPr>
                <w:sz w:val="18"/>
                <w:szCs w:val="18"/>
                <w:lang w:val="en-US"/>
              </w:rPr>
              <w:t>3</w:t>
            </w:r>
            <w:r w:rsidR="002021A5" w:rsidRPr="00DA02AC">
              <w:rPr>
                <w:sz w:val="18"/>
                <w:szCs w:val="18"/>
              </w:rPr>
              <w:t>1 340,00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21A5" w:rsidRPr="00DA02AC" w:rsidRDefault="002021A5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408 809,06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021A5" w:rsidRPr="00DA02AC" w:rsidRDefault="00D1449C" w:rsidP="002021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1.2</w:t>
            </w:r>
            <w:r w:rsidR="00D36090">
              <w:rPr>
                <w:sz w:val="18"/>
                <w:szCs w:val="18"/>
                <w:lang w:val="en-US"/>
              </w:rPr>
              <w:t xml:space="preserve"> </w:t>
            </w:r>
            <w:r w:rsidR="002021A5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2021A5">
        <w:tblPrEx>
          <w:tblLook w:val="04A0" w:firstRow="1" w:lastRow="0" w:firstColumn="1" w:lastColumn="0" w:noHBand="0" w:noVBand="1"/>
        </w:tblPrEx>
        <w:trPr>
          <w:cantSplit/>
          <w:trHeight w:val="850"/>
        </w:trPr>
        <w:tc>
          <w:tcPr>
            <w:tcW w:w="5070" w:type="dxa"/>
            <w:shd w:val="clear" w:color="auto" w:fill="auto"/>
            <w:vAlign w:val="center"/>
          </w:tcPr>
          <w:p w:rsidR="002021A5" w:rsidRPr="00DA02AC" w:rsidRDefault="002021A5" w:rsidP="00C93543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021A5" w:rsidRPr="00DA02AC" w:rsidRDefault="002021A5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1 580 100,00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21A5" w:rsidRPr="00DA02AC" w:rsidRDefault="002021A5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338 413,10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021A5" w:rsidRPr="00DA02AC" w:rsidRDefault="008A6997" w:rsidP="002021A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21,4</w:t>
            </w:r>
            <w:r w:rsidR="002021A5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8A6997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</w:tcPr>
          <w:p w:rsidR="008A6997" w:rsidRPr="00DA02AC" w:rsidRDefault="008A6997" w:rsidP="0074301F">
            <w:pPr>
              <w:rPr>
                <w:sz w:val="20"/>
                <w:szCs w:val="20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A6997" w:rsidRPr="00DA02AC" w:rsidRDefault="008A6997" w:rsidP="008A69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344 000,00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6997" w:rsidRPr="00DA02AC" w:rsidRDefault="008A6997" w:rsidP="008A69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68 585,96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8A6997" w:rsidRPr="00DA02AC" w:rsidRDefault="008A6997" w:rsidP="008A6997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19,9%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</w:tcPr>
          <w:p w:rsidR="008A6997" w:rsidRPr="00DA02AC" w:rsidRDefault="008A6997" w:rsidP="006F1585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A6997" w:rsidRPr="00DA02AC" w:rsidRDefault="008A6997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344 000,00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6997" w:rsidRPr="00DA02AC" w:rsidRDefault="008A6997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68 585,96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8A6997" w:rsidRPr="00DA02AC" w:rsidRDefault="008A6997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19,9%</w:t>
            </w:r>
          </w:p>
        </w:tc>
      </w:tr>
      <w:tr w:rsidR="00DA02AC" w:rsidRPr="00DA02AC" w:rsidTr="00F90D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</w:tcPr>
          <w:p w:rsidR="00F90D11" w:rsidRPr="00DA02AC" w:rsidRDefault="00F90D1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0D11" w:rsidRPr="00DA02AC" w:rsidRDefault="00F90D11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7 240,00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0D11" w:rsidRPr="00DA02AC" w:rsidRDefault="00F90D11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1 810,00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90D11" w:rsidRPr="00DA02AC" w:rsidRDefault="00FA7B2A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  <w:r w:rsidR="00F90D11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F90D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</w:tcPr>
          <w:p w:rsidR="00F90D11" w:rsidRPr="00DA02AC" w:rsidRDefault="00F90D11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90D11" w:rsidRPr="00DA02AC" w:rsidRDefault="00F90D11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7 240,00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0D11" w:rsidRPr="00DA02AC" w:rsidRDefault="00F90D11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1 810,00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90D11" w:rsidRPr="00DA02AC" w:rsidRDefault="00FA7B2A" w:rsidP="00F90D1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25,0</w:t>
            </w:r>
            <w:r w:rsidR="00F90D11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</w:tcPr>
          <w:p w:rsidR="00EC4314" w:rsidRPr="00DA02AC" w:rsidRDefault="00EC4314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4314" w:rsidRPr="00DA02AC" w:rsidRDefault="00F3652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3</w:t>
            </w:r>
            <w:r w:rsidR="00EC4314" w:rsidRPr="00DA02AC">
              <w:rPr>
                <w:sz w:val="18"/>
                <w:szCs w:val="18"/>
              </w:rPr>
              <w:t xml:space="preserve">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4314" w:rsidRPr="00DA02AC" w:rsidRDefault="00CC6945" w:rsidP="00CC694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EC4314" w:rsidRPr="00DA02AC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4314" w:rsidRPr="00DA02AC" w:rsidRDefault="007D7C8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EC4314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</w:tcPr>
          <w:p w:rsidR="00EC4314" w:rsidRPr="00DA02AC" w:rsidRDefault="00EC4314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4314" w:rsidRPr="00DA02AC" w:rsidRDefault="00F3652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3</w:t>
            </w:r>
            <w:r w:rsidR="00EC4314" w:rsidRPr="00DA02AC">
              <w:rPr>
                <w:sz w:val="18"/>
                <w:szCs w:val="18"/>
              </w:rPr>
              <w:t xml:space="preserve">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4314" w:rsidRPr="00DA02AC" w:rsidRDefault="00CC694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EC4314" w:rsidRPr="00DA02AC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4314" w:rsidRPr="00DA02AC" w:rsidRDefault="007D7C8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EC4314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</w:tcPr>
          <w:p w:rsidR="00EC4314" w:rsidRPr="00DA02AC" w:rsidRDefault="00EC4314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4314" w:rsidRPr="00DA02AC" w:rsidRDefault="00F36521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3</w:t>
            </w:r>
            <w:r w:rsidR="00EC4314" w:rsidRPr="00DA02AC">
              <w:rPr>
                <w:sz w:val="18"/>
                <w:szCs w:val="18"/>
              </w:rPr>
              <w:t xml:space="preserve">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4314" w:rsidRPr="00DA02AC" w:rsidRDefault="00CC6945" w:rsidP="00CC6945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0,00</w:t>
            </w:r>
            <w:r w:rsidR="00EC4314" w:rsidRPr="00DA02AC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4314" w:rsidRPr="00DA02AC" w:rsidRDefault="007D7C88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</w:t>
            </w:r>
            <w:r w:rsidR="00EC4314" w:rsidRPr="00DA02AC">
              <w:rPr>
                <w:sz w:val="18"/>
                <w:szCs w:val="18"/>
              </w:rPr>
              <w:t>%</w:t>
            </w:r>
          </w:p>
        </w:tc>
      </w:tr>
      <w:tr w:rsidR="00DA02AC" w:rsidRPr="00DA02AC" w:rsidTr="00FA7B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A7B2A" w:rsidRPr="00DA02AC" w:rsidRDefault="00FA7B2A" w:rsidP="002A07A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A7B2A" w:rsidRPr="00DA02AC" w:rsidRDefault="00FA7B2A" w:rsidP="00FA7B2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2 153 543,00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7B2A" w:rsidRPr="00DA02AC" w:rsidRDefault="00FA7B2A" w:rsidP="00FA7B2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553 332,33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A7B2A" w:rsidRPr="00DA02AC" w:rsidRDefault="00FA7B2A" w:rsidP="00FA7B2A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25,7%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A7B2A" w:rsidRPr="00DA02AC" w:rsidRDefault="00FA7B2A" w:rsidP="002A07A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2 153 543,00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553 332,33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25,7%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A7B2A" w:rsidRPr="00DA02AC" w:rsidRDefault="00FA7B2A" w:rsidP="002A07A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2 153 543,00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553 332,33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A7B2A" w:rsidRPr="00DA02AC" w:rsidRDefault="00FA7B2A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25,7%</w:t>
            </w:r>
          </w:p>
        </w:tc>
      </w:tr>
      <w:tr w:rsidR="00DA02AC" w:rsidRPr="00DA02AC" w:rsidTr="00C60EC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C60ECE" w:rsidRPr="00DA02AC" w:rsidRDefault="00C60ECE" w:rsidP="002A07A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DA02AC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688 629,00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143 968,20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20,9%</w:t>
            </w:r>
          </w:p>
        </w:tc>
      </w:tr>
      <w:tr w:rsidR="00DA02AC" w:rsidRPr="00DA02AC" w:rsidTr="00C60EC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C60ECE" w:rsidRPr="00DA02AC" w:rsidRDefault="00C60ECE" w:rsidP="00797B5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681 300,00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142 763,66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20,9%</w:t>
            </w:r>
          </w:p>
        </w:tc>
      </w:tr>
      <w:tr w:rsidR="00DA02AC" w:rsidRPr="00DA02AC" w:rsidTr="00C60EC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C60ECE" w:rsidRPr="00DA02AC" w:rsidRDefault="00C60EC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681 300,00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142 763,66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20,9%</w:t>
            </w:r>
          </w:p>
        </w:tc>
      </w:tr>
      <w:tr w:rsidR="00DA02AC" w:rsidRPr="00DA02AC" w:rsidTr="00147CD4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C60ECE" w:rsidRPr="00DA02AC" w:rsidRDefault="00C60EC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60ECE" w:rsidRPr="00DA02AC" w:rsidRDefault="00C60ECE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7 329,00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0ECE" w:rsidRPr="00DA02AC" w:rsidRDefault="00C60ECE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1 204,54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60ECE" w:rsidRPr="00DA02AC" w:rsidRDefault="00C60ECE" w:rsidP="007C39E9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16,4%</w:t>
            </w:r>
          </w:p>
        </w:tc>
      </w:tr>
      <w:tr w:rsidR="00DA02AC" w:rsidRPr="00DA02AC" w:rsidTr="00C60ECE">
        <w:tblPrEx>
          <w:tblLook w:val="04A0" w:firstRow="1" w:lastRow="0" w:firstColumn="1" w:lastColumn="0" w:noHBand="0" w:noVBand="1"/>
        </w:tblPrEx>
        <w:trPr>
          <w:cantSplit/>
          <w:trHeight w:val="522"/>
        </w:trPr>
        <w:tc>
          <w:tcPr>
            <w:tcW w:w="5070" w:type="dxa"/>
            <w:shd w:val="clear" w:color="auto" w:fill="auto"/>
            <w:vAlign w:val="center"/>
          </w:tcPr>
          <w:p w:rsidR="00C60ECE" w:rsidRPr="00DA02AC" w:rsidRDefault="00C60ECE" w:rsidP="00C60ECE">
            <w:pPr>
              <w:rPr>
                <w:sz w:val="18"/>
                <w:szCs w:val="18"/>
              </w:rPr>
            </w:pPr>
            <w:r w:rsidRPr="00DA02AC">
              <w:fldChar w:fldCharType="begin"/>
            </w:r>
            <w:r w:rsidRPr="00DA02AC">
              <w:instrText xml:space="preserve"> LINK Excel.Sheet.8 "D:\\Мои документы\\Исполнение бюджета 2025г\\1 квартал\\Исполнение за 1 квартал  2025 год   — копия.xls" "ВЕДОМСТВ (МП)!R499C1" \a \f 4 \h  \* MERGEFORMAT </w:instrText>
            </w:r>
            <w:r w:rsidRPr="00DA02AC">
              <w:fldChar w:fldCharType="separate"/>
            </w:r>
            <w:r w:rsidRPr="00DA02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  <w:r w:rsidRPr="00DA02AC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7 329,00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1 204,54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C60ECE" w:rsidRPr="00DA02AC" w:rsidRDefault="00C60ECE" w:rsidP="00C60EC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16,4%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E66302" w:rsidRPr="00DA02AC" w:rsidRDefault="00E66302" w:rsidP="002A07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02AC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1 316 000,00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363 794,14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27,6%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E66302" w:rsidRPr="00DA02AC" w:rsidRDefault="00E66302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1 316 000,00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363 794,14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27,6%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E66302" w:rsidRPr="00DA02AC" w:rsidRDefault="00E66302" w:rsidP="002A07AC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1 316 000,00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363 794,14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66302" w:rsidRPr="00DA02AC" w:rsidRDefault="00E66302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27,6%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99233E" w:rsidRPr="00DA02AC" w:rsidRDefault="0099233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148 914,00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45 569,99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30,60%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99233E" w:rsidRPr="00DA02AC" w:rsidRDefault="0099233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119 450,00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45 569,99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38,15%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99233E" w:rsidRPr="00DA02AC" w:rsidRDefault="0099233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119 450,00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45 569,99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38,15%</w:t>
            </w:r>
          </w:p>
        </w:tc>
      </w:tr>
      <w:tr w:rsidR="00DA02AC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99233E" w:rsidRPr="00DA02AC" w:rsidRDefault="0099233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29 464,00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3E" w:rsidRPr="00DA02AC" w:rsidRDefault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9233E" w:rsidRPr="00DA02AC" w:rsidRDefault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0,0%</w:t>
            </w:r>
          </w:p>
        </w:tc>
      </w:tr>
      <w:tr w:rsidR="00603197" w:rsidRPr="00DA02AC" w:rsidTr="0099233E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99233E" w:rsidRPr="00DA02AC" w:rsidRDefault="0099233E">
            <w:pPr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233E" w:rsidRPr="00DA02AC" w:rsidRDefault="0099233E" w:rsidP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29 464,00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33E" w:rsidRPr="00DA02AC" w:rsidRDefault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9233E" w:rsidRPr="00DA02AC" w:rsidRDefault="0099233E">
            <w:pPr>
              <w:jc w:val="center"/>
              <w:rPr>
                <w:sz w:val="18"/>
                <w:szCs w:val="18"/>
              </w:rPr>
            </w:pPr>
            <w:r w:rsidRPr="00DA02AC">
              <w:rPr>
                <w:sz w:val="18"/>
                <w:szCs w:val="18"/>
              </w:rPr>
              <w:t>0,0%</w:t>
            </w:r>
          </w:p>
        </w:tc>
      </w:tr>
    </w:tbl>
    <w:p w:rsidR="002A07AC" w:rsidRPr="00DA02AC" w:rsidRDefault="002A07AC" w:rsidP="009F70D4">
      <w:pPr>
        <w:tabs>
          <w:tab w:val="left" w:pos="5387"/>
        </w:tabs>
        <w:spacing w:line="281" w:lineRule="auto"/>
        <w:jc w:val="both"/>
        <w:rPr>
          <w:b/>
          <w:i/>
          <w:sz w:val="20"/>
          <w:szCs w:val="20"/>
        </w:rPr>
      </w:pPr>
    </w:p>
    <w:p w:rsidR="00313C3C" w:rsidRPr="00DA02AC" w:rsidRDefault="00313C3C" w:rsidP="00313C3C">
      <w:pPr>
        <w:spacing w:line="281" w:lineRule="auto"/>
        <w:ind w:firstLine="709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Трубчевский  районный Совет народных депутатов (глава 930)</w:t>
      </w:r>
    </w:p>
    <w:p w:rsidR="00313C3C" w:rsidRDefault="00313C3C" w:rsidP="00313C3C">
      <w:pPr>
        <w:spacing w:line="281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C9030D" w:rsidRPr="00DA02AC">
        <w:rPr>
          <w:sz w:val="20"/>
          <w:szCs w:val="20"/>
        </w:rPr>
        <w:t>810 758,07</w:t>
      </w:r>
      <w:r w:rsidR="002D7753" w:rsidRPr="00DA02AC">
        <w:rPr>
          <w:sz w:val="20"/>
          <w:szCs w:val="20"/>
        </w:rPr>
        <w:t xml:space="preserve"> рублей, что составило </w:t>
      </w:r>
      <w:r w:rsidR="00C9030D" w:rsidRPr="00DA02AC">
        <w:rPr>
          <w:sz w:val="20"/>
          <w:szCs w:val="20"/>
        </w:rPr>
        <w:t>21,9</w:t>
      </w:r>
      <w:r w:rsidR="0081567A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>процентов от уточненных плановых назначений.</w:t>
      </w:r>
    </w:p>
    <w:p w:rsidR="00163665" w:rsidRPr="00DA02AC" w:rsidRDefault="00163665" w:rsidP="00313C3C">
      <w:pPr>
        <w:spacing w:line="281" w:lineRule="auto"/>
        <w:ind w:firstLine="709"/>
        <w:jc w:val="both"/>
        <w:rPr>
          <w:sz w:val="20"/>
          <w:szCs w:val="20"/>
        </w:rPr>
      </w:pPr>
    </w:p>
    <w:p w:rsidR="008D26F6" w:rsidRPr="00DA02AC" w:rsidRDefault="008D26F6" w:rsidP="00313C3C">
      <w:pPr>
        <w:spacing w:line="281" w:lineRule="auto"/>
        <w:ind w:firstLine="709"/>
        <w:jc w:val="both"/>
        <w:rPr>
          <w:sz w:val="20"/>
          <w:szCs w:val="20"/>
        </w:rPr>
      </w:pPr>
    </w:p>
    <w:p w:rsidR="00313C3C" w:rsidRPr="00DA02AC" w:rsidRDefault="00313C3C" w:rsidP="00313C3C">
      <w:pPr>
        <w:spacing w:line="281" w:lineRule="auto"/>
        <w:ind w:firstLine="709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lastRenderedPageBreak/>
        <w:t>Контрольно-счетная палата Трубчевского муниципального района</w:t>
      </w:r>
      <w:r w:rsidR="00953FC3" w:rsidRPr="00DA02AC">
        <w:rPr>
          <w:b/>
          <w:sz w:val="20"/>
          <w:szCs w:val="20"/>
        </w:rPr>
        <w:t xml:space="preserve"> (глава 940</w:t>
      </w:r>
      <w:r w:rsidRPr="00DA02AC">
        <w:rPr>
          <w:b/>
          <w:sz w:val="20"/>
          <w:szCs w:val="20"/>
        </w:rPr>
        <w:t>)</w:t>
      </w:r>
    </w:p>
    <w:p w:rsidR="00313C3C" w:rsidRPr="00DA02AC" w:rsidRDefault="00313C3C" w:rsidP="00313C3C">
      <w:pPr>
        <w:spacing w:line="281" w:lineRule="auto"/>
        <w:ind w:firstLine="709"/>
        <w:jc w:val="center"/>
        <w:rPr>
          <w:b/>
          <w:sz w:val="20"/>
          <w:szCs w:val="20"/>
        </w:rPr>
      </w:pPr>
    </w:p>
    <w:p w:rsidR="00313C3C" w:rsidRPr="00DA02AC" w:rsidRDefault="00313C3C" w:rsidP="00313C3C">
      <w:pPr>
        <w:spacing w:line="281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0C3ECA" w:rsidRPr="00DA02AC">
        <w:rPr>
          <w:sz w:val="20"/>
          <w:szCs w:val="20"/>
        </w:rPr>
        <w:t xml:space="preserve"> 553 332,33</w:t>
      </w:r>
      <w:r w:rsidRPr="00DA02AC">
        <w:rPr>
          <w:sz w:val="20"/>
          <w:szCs w:val="20"/>
        </w:rPr>
        <w:t xml:space="preserve"> рублей,  что составило  </w:t>
      </w:r>
      <w:r w:rsidR="000C3ECA" w:rsidRPr="00DA02AC">
        <w:rPr>
          <w:sz w:val="20"/>
          <w:szCs w:val="20"/>
        </w:rPr>
        <w:t>25,7</w:t>
      </w:r>
      <w:r w:rsidR="0081567A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процентов от уточненных плановых назначений. </w:t>
      </w:r>
    </w:p>
    <w:p w:rsidR="0063514B" w:rsidRPr="00DA02AC" w:rsidRDefault="0063514B" w:rsidP="0063514B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DA02AC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DA02AC">
        <w:rPr>
          <w:rFonts w:eastAsia="Calibri"/>
          <w:b/>
          <w:sz w:val="20"/>
          <w:szCs w:val="20"/>
          <w:lang w:eastAsia="en-US"/>
        </w:rPr>
        <w:t xml:space="preserve"> за</w:t>
      </w:r>
      <w:r w:rsidRPr="00DA02AC">
        <w:rPr>
          <w:rFonts w:eastAsia="Calibri"/>
          <w:b/>
          <w:sz w:val="20"/>
          <w:szCs w:val="20"/>
          <w:lang w:eastAsia="en-US"/>
        </w:rPr>
        <w:t xml:space="preserve"> </w:t>
      </w:r>
      <w:r w:rsidR="00144A55" w:rsidRPr="00DA02AC">
        <w:rPr>
          <w:rFonts w:eastAsia="Calibri"/>
          <w:b/>
          <w:sz w:val="20"/>
          <w:szCs w:val="20"/>
          <w:lang w:eastAsia="en-US"/>
        </w:rPr>
        <w:t>1 квартал 2025</w:t>
      </w:r>
      <w:r w:rsidRPr="00DA02AC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681"/>
        <w:gridCol w:w="1134"/>
        <w:gridCol w:w="1275"/>
      </w:tblGrid>
      <w:tr w:rsidR="00DA02AC" w:rsidRPr="00DA02AC" w:rsidTr="00EF3FF5">
        <w:trPr>
          <w:trHeight w:val="1185"/>
          <w:jc w:val="center"/>
        </w:trPr>
        <w:tc>
          <w:tcPr>
            <w:tcW w:w="2433" w:type="dxa"/>
          </w:tcPr>
          <w:p w:rsidR="000E757C" w:rsidRPr="00DA02AC" w:rsidRDefault="00B12D67" w:rsidP="0067675F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DA02AC">
              <w:rPr>
                <w:b/>
                <w:sz w:val="20"/>
                <w:szCs w:val="20"/>
              </w:rPr>
              <w:t xml:space="preserve">нальной </w:t>
            </w:r>
            <w:r w:rsidR="002222BE" w:rsidRPr="00DA02AC">
              <w:rPr>
                <w:b/>
                <w:sz w:val="20"/>
                <w:szCs w:val="20"/>
              </w:rPr>
              <w:t>классификации</w:t>
            </w:r>
            <w:r w:rsidR="000E757C" w:rsidRPr="00DA02AC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A02AC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Кассовое</w:t>
            </w:r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DA02AC">
              <w:rPr>
                <w:b/>
                <w:sz w:val="20"/>
                <w:szCs w:val="20"/>
              </w:rPr>
              <w:t>1 квартал</w:t>
            </w:r>
          </w:p>
          <w:p w:rsidR="000E757C" w:rsidRPr="00DA02AC" w:rsidRDefault="001409C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2024</w:t>
            </w:r>
            <w:r w:rsidR="008C7442" w:rsidRPr="00DA02A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2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Уточненная бюджетная роспись на 20</w:t>
            </w:r>
            <w:r w:rsidR="001409CC" w:rsidRPr="00DA02AC">
              <w:rPr>
                <w:b/>
                <w:sz w:val="20"/>
                <w:szCs w:val="20"/>
              </w:rPr>
              <w:t>25</w:t>
            </w:r>
            <w:r w:rsidRPr="00DA02A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DA02AC" w:rsidRDefault="00BA09E2" w:rsidP="00490238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 xml:space="preserve">за </w:t>
            </w:r>
            <w:r w:rsidR="00490238" w:rsidRPr="00DA02AC">
              <w:rPr>
                <w:b/>
                <w:sz w:val="20"/>
                <w:szCs w:val="20"/>
              </w:rPr>
              <w:t>1 квартал</w:t>
            </w:r>
            <w:r w:rsidR="009D4546" w:rsidRPr="00DA02AC">
              <w:rPr>
                <w:b/>
                <w:sz w:val="20"/>
                <w:szCs w:val="20"/>
              </w:rPr>
              <w:t xml:space="preserve"> </w:t>
            </w:r>
            <w:r w:rsidR="000E757C" w:rsidRPr="00DA02AC">
              <w:rPr>
                <w:b/>
                <w:sz w:val="20"/>
                <w:szCs w:val="20"/>
              </w:rPr>
              <w:t>20</w:t>
            </w:r>
            <w:r w:rsidR="001409CC" w:rsidRPr="00DA02AC">
              <w:rPr>
                <w:b/>
                <w:sz w:val="20"/>
                <w:szCs w:val="20"/>
              </w:rPr>
              <w:t>25</w:t>
            </w:r>
            <w:r w:rsidR="000E757C" w:rsidRPr="00DA02A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Процент</w:t>
            </w:r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кассового</w:t>
            </w:r>
          </w:p>
          <w:p w:rsidR="000E757C" w:rsidRPr="00DA02AC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и</w:t>
            </w:r>
            <w:r w:rsidR="000E757C" w:rsidRPr="00DA02AC">
              <w:rPr>
                <w:b/>
                <w:sz w:val="20"/>
                <w:szCs w:val="20"/>
              </w:rPr>
              <w:t>сполнения</w:t>
            </w:r>
            <w:r w:rsidRPr="00DA02A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DA02AC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уточненной</w:t>
            </w:r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75" w:type="dxa"/>
          </w:tcPr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Темп</w:t>
            </w:r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роста</w:t>
            </w:r>
          </w:p>
          <w:p w:rsidR="000E757C" w:rsidRPr="00DA02A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DA02AC" w:rsidRPr="00DA02AC" w:rsidTr="00EF3FF5">
        <w:trPr>
          <w:trHeight w:val="514"/>
          <w:jc w:val="center"/>
        </w:trPr>
        <w:tc>
          <w:tcPr>
            <w:tcW w:w="2433" w:type="dxa"/>
            <w:vAlign w:val="center"/>
          </w:tcPr>
          <w:p w:rsidR="004B1744" w:rsidRPr="00DA02AC" w:rsidRDefault="004B1744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4B1744" w:rsidRPr="00DA02AC" w:rsidRDefault="004B1744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4B1744" w:rsidRPr="00DA02AC" w:rsidRDefault="004B1744" w:rsidP="00B46AC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11 994 700,32</w:t>
            </w:r>
          </w:p>
        </w:tc>
        <w:tc>
          <w:tcPr>
            <w:tcW w:w="1702" w:type="dxa"/>
            <w:vAlign w:val="center"/>
          </w:tcPr>
          <w:p w:rsidR="004B1744" w:rsidRPr="00DA02AC" w:rsidRDefault="004B1744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104 129 061,26   </w:t>
            </w:r>
          </w:p>
        </w:tc>
        <w:tc>
          <w:tcPr>
            <w:tcW w:w="1681" w:type="dxa"/>
            <w:vAlign w:val="center"/>
          </w:tcPr>
          <w:p w:rsidR="004B1744" w:rsidRPr="00DA02AC" w:rsidRDefault="004B1744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14 254 546,30   </w:t>
            </w:r>
          </w:p>
        </w:tc>
        <w:tc>
          <w:tcPr>
            <w:tcW w:w="1134" w:type="dxa"/>
            <w:vAlign w:val="center"/>
          </w:tcPr>
          <w:p w:rsidR="004B1744" w:rsidRPr="00DA02AC" w:rsidRDefault="00B832F3" w:rsidP="008B728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13,7</w:t>
            </w:r>
          </w:p>
        </w:tc>
        <w:tc>
          <w:tcPr>
            <w:tcW w:w="1275" w:type="dxa"/>
            <w:vAlign w:val="center"/>
          </w:tcPr>
          <w:p w:rsidR="004B1744" w:rsidRPr="00DA02AC" w:rsidRDefault="004B1744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118,</w:t>
            </w:r>
            <w:r w:rsidR="00BF178F" w:rsidRPr="00DA02AC">
              <w:rPr>
                <w:sz w:val="20"/>
                <w:szCs w:val="20"/>
              </w:rPr>
              <w:t>8</w:t>
            </w:r>
          </w:p>
        </w:tc>
      </w:tr>
      <w:tr w:rsidR="00DA02AC" w:rsidRPr="00DA02AC" w:rsidTr="00EF3FF5">
        <w:trPr>
          <w:trHeight w:val="514"/>
          <w:jc w:val="center"/>
        </w:trPr>
        <w:tc>
          <w:tcPr>
            <w:tcW w:w="2433" w:type="dxa"/>
            <w:vAlign w:val="center"/>
          </w:tcPr>
          <w:p w:rsidR="004B1744" w:rsidRPr="00DA02AC" w:rsidRDefault="004B1744" w:rsidP="00B46AC2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4B1744" w:rsidRPr="00DA02AC" w:rsidRDefault="004B1744" w:rsidP="00B46AC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4B1744" w:rsidRPr="00DA02AC" w:rsidRDefault="00DE7C09" w:rsidP="00B46AC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702" w:type="dxa"/>
            <w:vAlign w:val="center"/>
          </w:tcPr>
          <w:p w:rsidR="004B1744" w:rsidRPr="00DA02AC" w:rsidRDefault="004B1744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1 050 000,00   </w:t>
            </w:r>
          </w:p>
        </w:tc>
        <w:tc>
          <w:tcPr>
            <w:tcW w:w="1681" w:type="dxa"/>
            <w:vAlign w:val="center"/>
          </w:tcPr>
          <w:p w:rsidR="004B1744" w:rsidRPr="00DA02AC" w:rsidRDefault="004B1744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1 050 000,00   </w:t>
            </w:r>
          </w:p>
        </w:tc>
        <w:tc>
          <w:tcPr>
            <w:tcW w:w="1134" w:type="dxa"/>
            <w:vAlign w:val="center"/>
          </w:tcPr>
          <w:p w:rsidR="004B1744" w:rsidRPr="00DA02AC" w:rsidRDefault="00DE7C09" w:rsidP="008B7282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4B1744" w:rsidRPr="00DA02AC" w:rsidRDefault="00DE7C09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EF3FF5">
        <w:trPr>
          <w:trHeight w:val="579"/>
          <w:jc w:val="center"/>
        </w:trPr>
        <w:tc>
          <w:tcPr>
            <w:tcW w:w="2433" w:type="dxa"/>
            <w:vAlign w:val="center"/>
          </w:tcPr>
          <w:p w:rsidR="00B832F3" w:rsidRPr="00DA02AC" w:rsidRDefault="00B832F3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B832F3" w:rsidRPr="00DA02AC" w:rsidRDefault="00B832F3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B832F3" w:rsidRPr="00DA02AC" w:rsidRDefault="00B832F3" w:rsidP="00F4190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"Лист2!R18C7"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3 293 268,08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B832F3" w:rsidRPr="00DA02AC" w:rsidRDefault="00B832F3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17 431 500,00   </w:t>
            </w:r>
          </w:p>
        </w:tc>
        <w:tc>
          <w:tcPr>
            <w:tcW w:w="1681" w:type="dxa"/>
            <w:vAlign w:val="center"/>
          </w:tcPr>
          <w:p w:rsidR="00B832F3" w:rsidRPr="00DA02AC" w:rsidRDefault="00B832F3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3 664 764,70   </w:t>
            </w:r>
          </w:p>
        </w:tc>
        <w:tc>
          <w:tcPr>
            <w:tcW w:w="1134" w:type="dxa"/>
            <w:vAlign w:val="center"/>
          </w:tcPr>
          <w:p w:rsidR="00B832F3" w:rsidRPr="00DA02AC" w:rsidRDefault="00B832F3" w:rsidP="00DE63B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vAlign w:val="center"/>
          </w:tcPr>
          <w:p w:rsidR="00B832F3" w:rsidRPr="00DA02AC" w:rsidRDefault="00B832F3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111,</w:t>
            </w:r>
            <w:r w:rsidR="00BF178F" w:rsidRPr="00DA02AC">
              <w:rPr>
                <w:sz w:val="20"/>
                <w:szCs w:val="20"/>
              </w:rPr>
              <w:t>3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722B93" w:rsidRPr="00DA02AC" w:rsidRDefault="00722B93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722B93" w:rsidRPr="00DA02AC" w:rsidRDefault="00722B93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722B93" w:rsidRPr="00DA02AC" w:rsidRDefault="00722B93" w:rsidP="00F30CA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fldChar w:fldCharType="begin"/>
            </w:r>
            <w:r w:rsidRPr="00DA02AC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DA02AC">
              <w:rPr>
                <w:sz w:val="20"/>
                <w:szCs w:val="20"/>
              </w:rPr>
              <w:fldChar w:fldCharType="separate"/>
            </w:r>
            <w:r w:rsidRPr="00DA02AC">
              <w:rPr>
                <w:bCs/>
                <w:sz w:val="20"/>
                <w:szCs w:val="20"/>
              </w:rPr>
              <w:t>5 274 053,28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722B93" w:rsidRPr="00DA02AC" w:rsidRDefault="00722B93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62 246 641,83   </w:t>
            </w:r>
          </w:p>
        </w:tc>
        <w:tc>
          <w:tcPr>
            <w:tcW w:w="1681" w:type="dxa"/>
            <w:vAlign w:val="center"/>
          </w:tcPr>
          <w:p w:rsidR="00722B93" w:rsidRPr="00DA02AC" w:rsidRDefault="00722B93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4 465 410,60   </w:t>
            </w:r>
          </w:p>
        </w:tc>
        <w:tc>
          <w:tcPr>
            <w:tcW w:w="1134" w:type="dxa"/>
            <w:vAlign w:val="center"/>
          </w:tcPr>
          <w:p w:rsidR="00722B93" w:rsidRPr="00DA02AC" w:rsidRDefault="00722B93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7,2</w:t>
            </w:r>
          </w:p>
        </w:tc>
        <w:tc>
          <w:tcPr>
            <w:tcW w:w="1275" w:type="dxa"/>
            <w:vAlign w:val="center"/>
          </w:tcPr>
          <w:p w:rsidR="00722B93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84,7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D46210" w:rsidRPr="00DA02AC" w:rsidRDefault="00D46210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D46210" w:rsidRPr="00DA02AC" w:rsidRDefault="00D46210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D46210" w:rsidRPr="00DA02AC" w:rsidRDefault="00D46210" w:rsidP="00F30CA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5 226 098,20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D46210" w:rsidRPr="00DA02AC" w:rsidRDefault="00D46210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61 608 754,48   </w:t>
            </w:r>
          </w:p>
        </w:tc>
        <w:tc>
          <w:tcPr>
            <w:tcW w:w="1681" w:type="dxa"/>
            <w:vAlign w:val="center"/>
          </w:tcPr>
          <w:p w:rsidR="00D46210" w:rsidRPr="00DA02AC" w:rsidRDefault="00D46210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6 270 195,63   </w:t>
            </w:r>
          </w:p>
        </w:tc>
        <w:tc>
          <w:tcPr>
            <w:tcW w:w="1134" w:type="dxa"/>
            <w:vAlign w:val="center"/>
          </w:tcPr>
          <w:p w:rsidR="00D46210" w:rsidRPr="00DA02AC" w:rsidRDefault="00D46210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10,2</w:t>
            </w:r>
          </w:p>
        </w:tc>
        <w:tc>
          <w:tcPr>
            <w:tcW w:w="1275" w:type="dxa"/>
            <w:vAlign w:val="center"/>
          </w:tcPr>
          <w:p w:rsidR="00D46210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120,0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06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B46AC2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702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20 998 229,00   </w:t>
            </w:r>
          </w:p>
        </w:tc>
        <w:tc>
          <w:tcPr>
            <w:tcW w:w="1681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352,05   </w:t>
            </w:r>
          </w:p>
        </w:tc>
        <w:tc>
          <w:tcPr>
            <w:tcW w:w="1134" w:type="dxa"/>
            <w:vAlign w:val="center"/>
          </w:tcPr>
          <w:p w:rsidR="00B46AC2" w:rsidRPr="00DA02AC" w:rsidRDefault="00B46AC2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46AC2" w:rsidRPr="00DA02AC" w:rsidRDefault="00B46AC2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230938">
        <w:trPr>
          <w:trHeight w:val="569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10418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"Лист2!R33C7"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96 505 045,47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547 037 800,19   </w:t>
            </w:r>
          </w:p>
        </w:tc>
        <w:tc>
          <w:tcPr>
            <w:tcW w:w="1681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115 586 076,65   </w:t>
            </w:r>
          </w:p>
        </w:tc>
        <w:tc>
          <w:tcPr>
            <w:tcW w:w="1134" w:type="dxa"/>
            <w:vAlign w:val="center"/>
          </w:tcPr>
          <w:p w:rsidR="00B46AC2" w:rsidRPr="00DA02AC" w:rsidRDefault="00B46AC2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20,6</w:t>
            </w:r>
          </w:p>
        </w:tc>
        <w:tc>
          <w:tcPr>
            <w:tcW w:w="1275" w:type="dxa"/>
            <w:vAlign w:val="center"/>
          </w:tcPr>
          <w:p w:rsidR="00B46AC2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119,8</w:t>
            </w:r>
          </w:p>
        </w:tc>
      </w:tr>
      <w:tr w:rsidR="00DA02AC" w:rsidRPr="00DA02AC" w:rsidTr="00EF3FF5">
        <w:trPr>
          <w:trHeight w:val="570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10418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14 110 947,22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72 810 371,01   </w:t>
            </w:r>
          </w:p>
        </w:tc>
        <w:tc>
          <w:tcPr>
            <w:tcW w:w="1681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17 709 251,17   </w:t>
            </w:r>
          </w:p>
        </w:tc>
        <w:tc>
          <w:tcPr>
            <w:tcW w:w="1134" w:type="dxa"/>
            <w:vAlign w:val="center"/>
          </w:tcPr>
          <w:p w:rsidR="00B46AC2" w:rsidRPr="00DA02AC" w:rsidRDefault="00940B9C" w:rsidP="00B46AC2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  <w:lang w:val="en-US"/>
              </w:rPr>
            </w:pPr>
            <w:r w:rsidRPr="00DA02AC">
              <w:rPr>
                <w:sz w:val="20"/>
                <w:szCs w:val="20"/>
              </w:rPr>
              <w:t>24,</w:t>
            </w:r>
            <w:r w:rsidR="00B46AC2" w:rsidRPr="00DA02AC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B46AC2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125,5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10418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5 854 193,89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53 130 085,87   </w:t>
            </w:r>
          </w:p>
        </w:tc>
        <w:tc>
          <w:tcPr>
            <w:tcW w:w="1681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24 530 161,41   </w:t>
            </w:r>
          </w:p>
        </w:tc>
        <w:tc>
          <w:tcPr>
            <w:tcW w:w="1134" w:type="dxa"/>
            <w:vAlign w:val="center"/>
          </w:tcPr>
          <w:p w:rsidR="00B46AC2" w:rsidRPr="00DA02AC" w:rsidRDefault="00B46AC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A02AC">
              <w:rPr>
                <w:bCs/>
                <w:sz w:val="20"/>
                <w:szCs w:val="20"/>
              </w:rPr>
              <w:t>46,</w:t>
            </w:r>
            <w:r w:rsidRPr="00DA02AC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vAlign w:val="center"/>
          </w:tcPr>
          <w:p w:rsidR="00B46AC2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в 4,2 раза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10418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4 442 064,25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B46AC2" w:rsidRPr="00DA02AC" w:rsidRDefault="00B46AC2">
            <w:pPr>
              <w:jc w:val="right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314 485 640,63   </w:t>
            </w:r>
          </w:p>
        </w:tc>
        <w:tc>
          <w:tcPr>
            <w:tcW w:w="1681" w:type="dxa"/>
            <w:vAlign w:val="center"/>
          </w:tcPr>
          <w:p w:rsidR="00B46AC2" w:rsidRPr="00DA02AC" w:rsidRDefault="00B46AC2">
            <w:pPr>
              <w:jc w:val="right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31 132 433,57   </w:t>
            </w:r>
          </w:p>
        </w:tc>
        <w:tc>
          <w:tcPr>
            <w:tcW w:w="1134" w:type="dxa"/>
            <w:vAlign w:val="center"/>
          </w:tcPr>
          <w:p w:rsidR="00B46AC2" w:rsidRPr="00DA02AC" w:rsidRDefault="00940B9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A02AC">
              <w:rPr>
                <w:bCs/>
                <w:sz w:val="20"/>
                <w:szCs w:val="20"/>
              </w:rPr>
              <w:t>9,</w:t>
            </w:r>
            <w:r w:rsidR="00B46AC2" w:rsidRPr="00DA02A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B46AC2" w:rsidRPr="00DA02AC" w:rsidRDefault="00BF178F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в 7,0 раза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B46AC2" w:rsidRPr="00DA02AC" w:rsidRDefault="00B46AC2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B46AC2" w:rsidRPr="00DA02AC" w:rsidRDefault="00B46AC2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B46AC2" w:rsidRPr="00DA02AC" w:rsidRDefault="00B46AC2" w:rsidP="00B46AC2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0,00</w:t>
            </w:r>
          </w:p>
        </w:tc>
        <w:tc>
          <w:tcPr>
            <w:tcW w:w="1702" w:type="dxa"/>
            <w:vAlign w:val="center"/>
          </w:tcPr>
          <w:p w:rsidR="00B46AC2" w:rsidRPr="00DA02AC" w:rsidRDefault="00B5139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3 394,52</w:t>
            </w:r>
          </w:p>
        </w:tc>
        <w:tc>
          <w:tcPr>
            <w:tcW w:w="1681" w:type="dxa"/>
            <w:vAlign w:val="center"/>
          </w:tcPr>
          <w:p w:rsidR="00B46AC2" w:rsidRPr="00DA02AC" w:rsidRDefault="00B51393" w:rsidP="00B46AC2">
            <w:pPr>
              <w:jc w:val="center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B46AC2" w:rsidRPr="00DA02AC" w:rsidRDefault="00940B9C" w:rsidP="00940B9C">
            <w:pPr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      </w:t>
            </w:r>
            <w:r w:rsidR="00B46AC2" w:rsidRPr="00DA02AC">
              <w:rPr>
                <w:bCs/>
                <w:sz w:val="20"/>
                <w:szCs w:val="20"/>
              </w:rPr>
              <w:t xml:space="preserve">-     </w:t>
            </w:r>
          </w:p>
        </w:tc>
        <w:tc>
          <w:tcPr>
            <w:tcW w:w="1275" w:type="dxa"/>
            <w:vAlign w:val="center"/>
          </w:tcPr>
          <w:p w:rsidR="00B46AC2" w:rsidRPr="00DA02AC" w:rsidRDefault="00B46AC2" w:rsidP="00B12D67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0,0</w:t>
            </w:r>
          </w:p>
        </w:tc>
      </w:tr>
      <w:tr w:rsidR="00DA02AC" w:rsidRPr="00DA02AC" w:rsidTr="00EF3FF5">
        <w:trPr>
          <w:trHeight w:val="341"/>
          <w:jc w:val="center"/>
        </w:trPr>
        <w:tc>
          <w:tcPr>
            <w:tcW w:w="2433" w:type="dxa"/>
            <w:vAlign w:val="center"/>
          </w:tcPr>
          <w:p w:rsidR="001D64D3" w:rsidRPr="00DA02AC" w:rsidRDefault="001D64D3" w:rsidP="00197367">
            <w:pPr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1D64D3" w:rsidRPr="00DA02AC" w:rsidRDefault="001D64D3" w:rsidP="00A63EAB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1D64D3" w:rsidRPr="00DA02AC" w:rsidRDefault="001D64D3" w:rsidP="0010418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DA02AC">
              <w:fldChar w:fldCharType="begin"/>
            </w:r>
            <w:r w:rsidRPr="00DA02AC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DA02AC">
              <w:fldChar w:fldCharType="separate"/>
            </w:r>
            <w:r w:rsidRPr="00DA02AC">
              <w:rPr>
                <w:bCs/>
                <w:sz w:val="20"/>
                <w:szCs w:val="20"/>
              </w:rPr>
              <w:t>1 128 759,00</w:t>
            </w:r>
            <w:r w:rsidRPr="00DA02AC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2" w:type="dxa"/>
            <w:vAlign w:val="center"/>
          </w:tcPr>
          <w:p w:rsidR="001D64D3" w:rsidRPr="00DA02AC" w:rsidRDefault="001D64D3">
            <w:pPr>
              <w:jc w:val="right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4 407 100,00   </w:t>
            </w:r>
          </w:p>
        </w:tc>
        <w:tc>
          <w:tcPr>
            <w:tcW w:w="1681" w:type="dxa"/>
            <w:vAlign w:val="center"/>
          </w:tcPr>
          <w:p w:rsidR="001D64D3" w:rsidRPr="00DA02AC" w:rsidRDefault="001D64D3">
            <w:pPr>
              <w:jc w:val="right"/>
              <w:rPr>
                <w:bCs/>
                <w:sz w:val="20"/>
                <w:szCs w:val="20"/>
              </w:rPr>
            </w:pPr>
            <w:r w:rsidRPr="00DA02AC">
              <w:rPr>
                <w:bCs/>
                <w:sz w:val="20"/>
                <w:szCs w:val="20"/>
              </w:rPr>
              <w:t xml:space="preserve"> 1 683 715,00   </w:t>
            </w:r>
          </w:p>
        </w:tc>
        <w:tc>
          <w:tcPr>
            <w:tcW w:w="1134" w:type="dxa"/>
            <w:vAlign w:val="center"/>
          </w:tcPr>
          <w:p w:rsidR="001D64D3" w:rsidRPr="00DA02AC" w:rsidRDefault="001D64D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A02AC">
              <w:rPr>
                <w:bCs/>
                <w:sz w:val="20"/>
                <w:szCs w:val="20"/>
              </w:rPr>
              <w:t>38,2</w:t>
            </w:r>
          </w:p>
        </w:tc>
        <w:tc>
          <w:tcPr>
            <w:tcW w:w="1275" w:type="dxa"/>
            <w:vAlign w:val="center"/>
          </w:tcPr>
          <w:p w:rsidR="001D64D3" w:rsidRPr="00DA02AC" w:rsidRDefault="00BF178F" w:rsidP="00B7014C">
            <w:pPr>
              <w:jc w:val="center"/>
              <w:rPr>
                <w:sz w:val="20"/>
                <w:szCs w:val="20"/>
              </w:rPr>
            </w:pPr>
            <w:r w:rsidRPr="00DA02AC">
              <w:rPr>
                <w:sz w:val="20"/>
                <w:szCs w:val="20"/>
              </w:rPr>
              <w:t>149,2</w:t>
            </w:r>
          </w:p>
        </w:tc>
      </w:tr>
      <w:tr w:rsidR="00940B9C" w:rsidRPr="00DA02AC" w:rsidTr="00553665">
        <w:trPr>
          <w:trHeight w:val="341"/>
          <w:jc w:val="center"/>
        </w:trPr>
        <w:tc>
          <w:tcPr>
            <w:tcW w:w="2433" w:type="dxa"/>
            <w:vAlign w:val="center"/>
          </w:tcPr>
          <w:p w:rsidR="00940B9C" w:rsidRPr="00DA02AC" w:rsidRDefault="00940B9C" w:rsidP="00197367">
            <w:pPr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940B9C" w:rsidRPr="00DA02AC" w:rsidRDefault="00940B9C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940B9C" w:rsidRPr="00DA02AC" w:rsidRDefault="00940B9C" w:rsidP="00B46AC2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147 829 129,71</w:t>
            </w:r>
          </w:p>
        </w:tc>
        <w:tc>
          <w:tcPr>
            <w:tcW w:w="1702" w:type="dxa"/>
            <w:vAlign w:val="center"/>
          </w:tcPr>
          <w:p w:rsidR="00940B9C" w:rsidRPr="00DA02AC" w:rsidRDefault="00940B9C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1 259 338 578,79   </w:t>
            </w:r>
          </w:p>
        </w:tc>
        <w:tc>
          <w:tcPr>
            <w:tcW w:w="1681" w:type="dxa"/>
            <w:vAlign w:val="center"/>
          </w:tcPr>
          <w:p w:rsidR="00940B9C" w:rsidRPr="00DA02AC" w:rsidRDefault="00940B9C">
            <w:pPr>
              <w:jc w:val="right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 xml:space="preserve"> 220 346 907,08   </w:t>
            </w:r>
          </w:p>
        </w:tc>
        <w:tc>
          <w:tcPr>
            <w:tcW w:w="1134" w:type="dxa"/>
            <w:vAlign w:val="center"/>
          </w:tcPr>
          <w:p w:rsidR="00940B9C" w:rsidRPr="00DA02AC" w:rsidRDefault="00940B9C">
            <w:pPr>
              <w:jc w:val="center"/>
              <w:rPr>
                <w:b/>
                <w:bCs/>
                <w:sz w:val="20"/>
                <w:szCs w:val="20"/>
              </w:rPr>
            </w:pPr>
            <w:r w:rsidRPr="00DA02AC">
              <w:rPr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275" w:type="dxa"/>
            <w:vAlign w:val="center"/>
          </w:tcPr>
          <w:p w:rsidR="00940B9C" w:rsidRPr="00DA02AC" w:rsidRDefault="00940B9C" w:rsidP="00553665">
            <w:pPr>
              <w:jc w:val="center"/>
              <w:rPr>
                <w:b/>
                <w:sz w:val="20"/>
                <w:szCs w:val="20"/>
              </w:rPr>
            </w:pPr>
            <w:r w:rsidRPr="00DA02AC">
              <w:rPr>
                <w:b/>
                <w:sz w:val="20"/>
                <w:szCs w:val="20"/>
              </w:rPr>
              <w:t>1</w:t>
            </w:r>
            <w:r w:rsidR="00BF178F" w:rsidRPr="00DA02AC">
              <w:rPr>
                <w:b/>
                <w:sz w:val="20"/>
                <w:szCs w:val="20"/>
              </w:rPr>
              <w:t>49,1</w:t>
            </w:r>
          </w:p>
        </w:tc>
      </w:tr>
    </w:tbl>
    <w:p w:rsidR="00F519F2" w:rsidRPr="00DA02AC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DA02AC" w:rsidRDefault="009B526D" w:rsidP="009B526D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</w:t>
      </w:r>
      <w:r w:rsidR="00F519F2" w:rsidRPr="00DA02AC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DA02AC">
        <w:rPr>
          <w:sz w:val="20"/>
          <w:szCs w:val="20"/>
        </w:rPr>
        <w:t>от 2</w:t>
      </w:r>
      <w:r w:rsidR="002559AB" w:rsidRPr="00DA02AC">
        <w:rPr>
          <w:sz w:val="20"/>
          <w:szCs w:val="20"/>
        </w:rPr>
        <w:t>2.12.2024</w:t>
      </w:r>
      <w:r w:rsidR="00AC0279" w:rsidRPr="00DA02AC">
        <w:rPr>
          <w:sz w:val="20"/>
          <w:szCs w:val="20"/>
        </w:rPr>
        <w:t xml:space="preserve"> </w:t>
      </w:r>
      <w:r w:rsidR="006028C9" w:rsidRPr="00DA02AC">
        <w:rPr>
          <w:sz w:val="20"/>
          <w:szCs w:val="20"/>
        </w:rPr>
        <w:t>года</w:t>
      </w:r>
      <w:r w:rsidR="00D20291" w:rsidRPr="00DA02AC">
        <w:rPr>
          <w:sz w:val="20"/>
          <w:szCs w:val="20"/>
        </w:rPr>
        <w:t xml:space="preserve"> № </w:t>
      </w:r>
      <w:r w:rsidR="00E449C0" w:rsidRPr="00DA02AC">
        <w:rPr>
          <w:sz w:val="20"/>
          <w:szCs w:val="20"/>
        </w:rPr>
        <w:t>7-59</w:t>
      </w:r>
      <w:r w:rsidR="00F519F2" w:rsidRPr="00DA02AC">
        <w:rPr>
          <w:sz w:val="20"/>
          <w:szCs w:val="20"/>
        </w:rPr>
        <w:t xml:space="preserve"> </w:t>
      </w:r>
      <w:r w:rsidR="00DA10D1" w:rsidRPr="00DA02AC">
        <w:rPr>
          <w:sz w:val="20"/>
          <w:szCs w:val="20"/>
        </w:rPr>
        <w:t>«О бюдж</w:t>
      </w:r>
      <w:r w:rsidR="00AC0279" w:rsidRPr="00DA02AC">
        <w:rPr>
          <w:sz w:val="20"/>
          <w:szCs w:val="20"/>
        </w:rPr>
        <w:t xml:space="preserve">ете </w:t>
      </w:r>
      <w:r w:rsidR="00DA10D1" w:rsidRPr="00DA02AC">
        <w:rPr>
          <w:sz w:val="20"/>
          <w:szCs w:val="20"/>
        </w:rPr>
        <w:t>Трубчевск</w:t>
      </w:r>
      <w:r w:rsidR="00AC0279" w:rsidRPr="00DA02AC">
        <w:rPr>
          <w:sz w:val="20"/>
          <w:szCs w:val="20"/>
        </w:rPr>
        <w:t>ого муниципального</w:t>
      </w:r>
      <w:r w:rsidR="00C33948" w:rsidRPr="00DA02AC">
        <w:rPr>
          <w:sz w:val="20"/>
          <w:szCs w:val="20"/>
        </w:rPr>
        <w:t xml:space="preserve"> рай</w:t>
      </w:r>
      <w:r w:rsidR="00AC0279" w:rsidRPr="00DA02AC">
        <w:rPr>
          <w:sz w:val="20"/>
          <w:szCs w:val="20"/>
        </w:rPr>
        <w:t>она Брянской области</w:t>
      </w:r>
      <w:r w:rsidR="00C33948" w:rsidRPr="00DA02AC">
        <w:rPr>
          <w:sz w:val="20"/>
          <w:szCs w:val="20"/>
        </w:rPr>
        <w:t xml:space="preserve"> на 20</w:t>
      </w:r>
      <w:r w:rsidR="002559AB" w:rsidRPr="00DA02AC">
        <w:rPr>
          <w:sz w:val="20"/>
          <w:szCs w:val="20"/>
        </w:rPr>
        <w:t>25</w:t>
      </w:r>
      <w:r w:rsidR="000245C2" w:rsidRPr="00DA02AC">
        <w:rPr>
          <w:sz w:val="20"/>
          <w:szCs w:val="20"/>
        </w:rPr>
        <w:t xml:space="preserve"> год и на плановый период </w:t>
      </w:r>
      <w:r w:rsidR="002559AB" w:rsidRPr="00DA02AC">
        <w:rPr>
          <w:sz w:val="20"/>
          <w:szCs w:val="20"/>
        </w:rPr>
        <w:t>2026 и 2027</w:t>
      </w:r>
      <w:r w:rsidR="00533659" w:rsidRPr="00DA02AC">
        <w:rPr>
          <w:sz w:val="20"/>
          <w:szCs w:val="20"/>
        </w:rPr>
        <w:t xml:space="preserve"> </w:t>
      </w:r>
      <w:r w:rsidR="00DA10D1" w:rsidRPr="00DA02AC">
        <w:rPr>
          <w:sz w:val="20"/>
          <w:szCs w:val="20"/>
        </w:rPr>
        <w:t>годов»</w:t>
      </w:r>
      <w:r w:rsidR="00D50AA8" w:rsidRPr="00DA02AC">
        <w:rPr>
          <w:sz w:val="20"/>
          <w:szCs w:val="20"/>
        </w:rPr>
        <w:t xml:space="preserve"> (с учетом вн</w:t>
      </w:r>
      <w:r w:rsidR="00E425F5" w:rsidRPr="00DA02AC">
        <w:rPr>
          <w:sz w:val="20"/>
          <w:szCs w:val="20"/>
        </w:rPr>
        <w:t>есенных изменений и дополнений).</w:t>
      </w:r>
    </w:p>
    <w:p w:rsidR="00D97CCE" w:rsidRPr="00DA02AC" w:rsidRDefault="009045DF" w:rsidP="00D97CCE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</w:t>
      </w:r>
      <w:r w:rsidR="00F519F2" w:rsidRPr="00DA02AC">
        <w:rPr>
          <w:sz w:val="20"/>
          <w:szCs w:val="20"/>
        </w:rPr>
        <w:t>В соответствии с реше</w:t>
      </w:r>
      <w:r w:rsidR="002A0336" w:rsidRPr="00DA02AC">
        <w:rPr>
          <w:sz w:val="20"/>
          <w:szCs w:val="20"/>
        </w:rPr>
        <w:t xml:space="preserve">нием </w:t>
      </w:r>
      <w:r w:rsidR="00F519F2" w:rsidRPr="00DA02AC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59AB" w:rsidRPr="00DA02AC">
        <w:rPr>
          <w:sz w:val="20"/>
          <w:szCs w:val="20"/>
        </w:rPr>
        <w:t>25</w:t>
      </w:r>
      <w:r w:rsidR="00F519F2" w:rsidRPr="00DA02AC">
        <w:rPr>
          <w:sz w:val="20"/>
          <w:szCs w:val="20"/>
        </w:rPr>
        <w:t xml:space="preserve"> год утвержден в сумме</w:t>
      </w:r>
      <w:r w:rsidR="00422650" w:rsidRPr="00DA02AC">
        <w:rPr>
          <w:sz w:val="20"/>
          <w:szCs w:val="20"/>
        </w:rPr>
        <w:t xml:space="preserve"> </w:t>
      </w:r>
      <w:r w:rsidR="003B64C0" w:rsidRPr="00DA02AC">
        <w:rPr>
          <w:sz w:val="20"/>
          <w:szCs w:val="20"/>
        </w:rPr>
        <w:t xml:space="preserve"> 1140 548 079,46</w:t>
      </w:r>
      <w:r w:rsidR="00003FB1" w:rsidRPr="00DA02AC">
        <w:rPr>
          <w:sz w:val="20"/>
          <w:szCs w:val="20"/>
        </w:rPr>
        <w:t xml:space="preserve"> </w:t>
      </w:r>
      <w:r w:rsidR="00D8228A" w:rsidRPr="00DA02AC">
        <w:rPr>
          <w:sz w:val="20"/>
          <w:szCs w:val="20"/>
        </w:rPr>
        <w:t xml:space="preserve">рублей, </w:t>
      </w:r>
      <w:r w:rsidR="00F519F2" w:rsidRPr="00DA02AC">
        <w:rPr>
          <w:sz w:val="20"/>
          <w:szCs w:val="20"/>
        </w:rPr>
        <w:t>уточненный план расходов</w:t>
      </w:r>
      <w:r w:rsidR="002A5F1A" w:rsidRPr="00DA02AC">
        <w:rPr>
          <w:sz w:val="20"/>
          <w:szCs w:val="20"/>
        </w:rPr>
        <w:t xml:space="preserve"> по состоянию на </w:t>
      </w:r>
      <w:r w:rsidR="008D6B0C" w:rsidRPr="00DA02AC">
        <w:rPr>
          <w:sz w:val="20"/>
          <w:szCs w:val="20"/>
        </w:rPr>
        <w:t>01.</w:t>
      </w:r>
      <w:r w:rsidR="002559AB" w:rsidRPr="00DA02AC">
        <w:rPr>
          <w:sz w:val="20"/>
          <w:szCs w:val="20"/>
        </w:rPr>
        <w:t>04.2025</w:t>
      </w:r>
      <w:r w:rsidR="000C4733" w:rsidRPr="00DA02AC">
        <w:rPr>
          <w:sz w:val="20"/>
          <w:szCs w:val="20"/>
        </w:rPr>
        <w:t xml:space="preserve"> </w:t>
      </w:r>
      <w:r w:rsidR="00883FEC" w:rsidRPr="00DA02AC">
        <w:rPr>
          <w:sz w:val="20"/>
          <w:szCs w:val="20"/>
        </w:rPr>
        <w:t>года</w:t>
      </w:r>
      <w:r w:rsidR="00F519F2" w:rsidRPr="00DA02AC">
        <w:rPr>
          <w:sz w:val="20"/>
          <w:szCs w:val="20"/>
        </w:rPr>
        <w:t xml:space="preserve"> составил </w:t>
      </w:r>
      <w:r w:rsidR="00E449C0" w:rsidRPr="00DA02AC">
        <w:rPr>
          <w:sz w:val="20"/>
          <w:szCs w:val="20"/>
        </w:rPr>
        <w:t>1 259 338 578,79</w:t>
      </w:r>
      <w:r w:rsidR="00F519F2" w:rsidRPr="00DA02AC">
        <w:rPr>
          <w:sz w:val="20"/>
          <w:szCs w:val="20"/>
        </w:rPr>
        <w:t xml:space="preserve"> руб</w:t>
      </w:r>
      <w:r w:rsidR="00D8228A" w:rsidRPr="00DA02AC">
        <w:rPr>
          <w:sz w:val="20"/>
          <w:szCs w:val="20"/>
        </w:rPr>
        <w:t>лей</w:t>
      </w:r>
      <w:r w:rsidR="00063BFE" w:rsidRPr="00DA02AC">
        <w:rPr>
          <w:sz w:val="20"/>
          <w:szCs w:val="20"/>
        </w:rPr>
        <w:t>.</w:t>
      </w:r>
    </w:p>
    <w:p w:rsidR="00EB61F8" w:rsidRPr="00DA02AC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DA02AC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DA02A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DA02AC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DA02AC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DA02AC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DA02AC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DA02AC" w:rsidRDefault="00EB61F8" w:rsidP="00854FFA">
      <w:pPr>
        <w:spacing w:line="269" w:lineRule="auto"/>
        <w:ind w:firstLine="709"/>
        <w:jc w:val="both"/>
        <w:rPr>
          <w:spacing w:val="6"/>
          <w:sz w:val="20"/>
          <w:szCs w:val="20"/>
        </w:rPr>
      </w:pPr>
      <w:r w:rsidRPr="00DA02A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DA02AC">
        <w:rPr>
          <w:sz w:val="20"/>
          <w:szCs w:val="20"/>
        </w:rPr>
        <w:t xml:space="preserve">       </w:t>
      </w:r>
      <w:r w:rsidR="0040510D" w:rsidRPr="00DA02AC">
        <w:rPr>
          <w:sz w:val="20"/>
          <w:szCs w:val="20"/>
        </w:rPr>
        <w:t xml:space="preserve">   </w:t>
      </w:r>
      <w:r w:rsidR="00063BFE" w:rsidRPr="00DA02AC">
        <w:rPr>
          <w:sz w:val="20"/>
          <w:szCs w:val="20"/>
        </w:rPr>
        <w:t xml:space="preserve">  </w:t>
      </w:r>
      <w:r w:rsidR="00763AF6" w:rsidRPr="00DA02AC">
        <w:rPr>
          <w:sz w:val="20"/>
          <w:szCs w:val="20"/>
        </w:rPr>
        <w:t>Расходы по разделу</w:t>
      </w:r>
      <w:r w:rsidR="00763AF6" w:rsidRPr="00DA02AC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DA02AC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DA02AC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3939E1" w:rsidRPr="00DA02AC">
        <w:rPr>
          <w:rFonts w:eastAsia="Calibri"/>
          <w:spacing w:val="6"/>
          <w:sz w:val="20"/>
          <w:szCs w:val="20"/>
          <w:lang w:eastAsia="en-US"/>
        </w:rPr>
        <w:t xml:space="preserve">14 254 546,30 рублей, что составляет 13,7 </w:t>
      </w:r>
      <w:r w:rsidR="00763AF6" w:rsidRPr="00DA02AC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3939E1" w:rsidRPr="00DA02AC">
        <w:rPr>
          <w:rFonts w:eastAsia="Calibri"/>
          <w:spacing w:val="6"/>
          <w:sz w:val="20"/>
          <w:szCs w:val="20"/>
          <w:lang w:eastAsia="en-US"/>
        </w:rPr>
        <w:t>2024</w:t>
      </w:r>
      <w:r w:rsidR="00327B48" w:rsidRPr="00DA02A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DA02AC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DA02AC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DA02A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B460A" w:rsidRPr="00DA02A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DA02A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DA02AC">
        <w:rPr>
          <w:spacing w:val="6"/>
          <w:sz w:val="20"/>
          <w:szCs w:val="20"/>
        </w:rPr>
        <w:t xml:space="preserve">на </w:t>
      </w:r>
      <w:r w:rsidR="001E6A15" w:rsidRPr="00DA02AC">
        <w:rPr>
          <w:spacing w:val="6"/>
          <w:sz w:val="20"/>
          <w:szCs w:val="20"/>
        </w:rPr>
        <w:t>18,8</w:t>
      </w:r>
      <w:r w:rsidR="008B460A" w:rsidRPr="00DA02AC">
        <w:rPr>
          <w:spacing w:val="6"/>
          <w:sz w:val="20"/>
          <w:szCs w:val="20"/>
        </w:rPr>
        <w:t xml:space="preserve"> процента ил</w:t>
      </w:r>
      <w:r w:rsidR="003939E1" w:rsidRPr="00DA02AC">
        <w:rPr>
          <w:spacing w:val="6"/>
          <w:sz w:val="20"/>
          <w:szCs w:val="20"/>
        </w:rPr>
        <w:t>и на 2 259 845,98</w:t>
      </w:r>
      <w:r w:rsidR="00CD6684" w:rsidRPr="00DA02AC">
        <w:rPr>
          <w:spacing w:val="6"/>
          <w:sz w:val="20"/>
          <w:szCs w:val="20"/>
        </w:rPr>
        <w:t xml:space="preserve"> рублей,</w:t>
      </w:r>
      <w:r w:rsidR="008B460A" w:rsidRPr="00DA02AC">
        <w:rPr>
          <w:spacing w:val="6"/>
          <w:sz w:val="20"/>
          <w:szCs w:val="20"/>
        </w:rPr>
        <w:t xml:space="preserve"> что связано с увеличением</w:t>
      </w:r>
      <w:r w:rsidR="00F025B4" w:rsidRPr="00DA02AC">
        <w:rPr>
          <w:spacing w:val="6"/>
          <w:sz w:val="20"/>
          <w:szCs w:val="20"/>
        </w:rPr>
        <w:t xml:space="preserve"> потребления энергоресурсов в отчет</w:t>
      </w:r>
      <w:r w:rsidR="008B460A" w:rsidRPr="00DA02AC">
        <w:rPr>
          <w:spacing w:val="6"/>
          <w:sz w:val="20"/>
          <w:szCs w:val="20"/>
        </w:rPr>
        <w:t>ном периоде, а также увеличением</w:t>
      </w:r>
      <w:r w:rsidR="00F025B4" w:rsidRPr="00DA02AC">
        <w:rPr>
          <w:spacing w:val="6"/>
          <w:sz w:val="20"/>
          <w:szCs w:val="20"/>
        </w:rPr>
        <w:t xml:space="preserve"> прочих текущих расходов на содержание органов местного самоуправления. </w:t>
      </w:r>
    </w:p>
    <w:p w:rsidR="00F63AD0" w:rsidRPr="00DA02AC" w:rsidRDefault="00854FFA" w:rsidP="00761747">
      <w:pPr>
        <w:spacing w:line="269" w:lineRule="auto"/>
        <w:ind w:firstLine="709"/>
        <w:jc w:val="both"/>
        <w:rPr>
          <w:spacing w:val="6"/>
          <w:sz w:val="20"/>
          <w:szCs w:val="20"/>
        </w:rPr>
      </w:pPr>
      <w:r w:rsidRPr="00DA02AC">
        <w:rPr>
          <w:sz w:val="20"/>
          <w:szCs w:val="20"/>
        </w:rPr>
        <w:t>На подраздел 0102 "Функционирование высшего должностного лица субъекта Российской Федерации и муниципального образования" отнесены расходы на содержание главы ра</w:t>
      </w:r>
      <w:r w:rsidR="008A6D74" w:rsidRPr="00DA02AC">
        <w:rPr>
          <w:sz w:val="20"/>
          <w:szCs w:val="20"/>
        </w:rPr>
        <w:t>йона, исполнение 1 квартала 2025 года составило 401 949,01</w:t>
      </w:r>
      <w:r w:rsidRPr="00DA02AC">
        <w:rPr>
          <w:sz w:val="20"/>
          <w:szCs w:val="20"/>
        </w:rPr>
        <w:t xml:space="preserve"> рублей при п</w:t>
      </w:r>
      <w:r w:rsidR="008A6D74" w:rsidRPr="00DA02AC">
        <w:rPr>
          <w:sz w:val="20"/>
          <w:szCs w:val="20"/>
        </w:rPr>
        <w:t>лановых назначениях 1 744 900,00  рублей или 23,0</w:t>
      </w:r>
      <w:r w:rsidRPr="00DA02AC">
        <w:rPr>
          <w:sz w:val="20"/>
          <w:szCs w:val="20"/>
        </w:rPr>
        <w:t xml:space="preserve"> проценто</w:t>
      </w:r>
      <w:r w:rsidR="00B55138" w:rsidRPr="00DA02AC">
        <w:rPr>
          <w:sz w:val="20"/>
          <w:szCs w:val="20"/>
        </w:rPr>
        <w:t>в</w:t>
      </w:r>
      <w:r w:rsidR="00761747" w:rsidRPr="00DA02AC">
        <w:rPr>
          <w:sz w:val="20"/>
          <w:szCs w:val="20"/>
        </w:rPr>
        <w:t>.</w:t>
      </w:r>
      <w:r w:rsidR="00761747" w:rsidRPr="00DA02AC">
        <w:t xml:space="preserve"> </w:t>
      </w:r>
    </w:p>
    <w:p w:rsidR="009F7654" w:rsidRPr="00DA02AC" w:rsidRDefault="00850B18" w:rsidP="00470EEC">
      <w:pPr>
        <w:jc w:val="both"/>
      </w:pPr>
      <w:r w:rsidRPr="00DA02AC">
        <w:rPr>
          <w:sz w:val="20"/>
          <w:szCs w:val="20"/>
        </w:rPr>
        <w:t xml:space="preserve">              </w:t>
      </w:r>
      <w:r w:rsidR="009F7654" w:rsidRPr="00DA02AC">
        <w:rPr>
          <w:sz w:val="20"/>
          <w:szCs w:val="20"/>
        </w:rPr>
        <w:t>Расходы по подразделу 0103 "Функционирование законодательных (представительных) органов государственной власти и представительных органов муниципальны</w:t>
      </w:r>
      <w:r w:rsidR="00B5156F" w:rsidRPr="00DA02AC">
        <w:rPr>
          <w:sz w:val="20"/>
          <w:szCs w:val="20"/>
        </w:rPr>
        <w:t>х образований" за 1 квартал 2025</w:t>
      </w:r>
      <w:r w:rsidR="009F7654" w:rsidRPr="00DA02AC">
        <w:rPr>
          <w:sz w:val="20"/>
          <w:szCs w:val="20"/>
        </w:rPr>
        <w:t xml:space="preserve"> год</w:t>
      </w:r>
      <w:r w:rsidR="00C127BB" w:rsidRPr="00DA02AC">
        <w:rPr>
          <w:sz w:val="20"/>
          <w:szCs w:val="20"/>
        </w:rPr>
        <w:t>а</w:t>
      </w:r>
      <w:r w:rsidR="009F7654" w:rsidRPr="00DA02AC">
        <w:rPr>
          <w:sz w:val="20"/>
          <w:szCs w:val="20"/>
        </w:rPr>
        <w:t xml:space="preserve"> исполнены в </w:t>
      </w:r>
      <w:r w:rsidR="00B5156F" w:rsidRPr="00DA02AC">
        <w:rPr>
          <w:sz w:val="20"/>
          <w:szCs w:val="20"/>
        </w:rPr>
        <w:t>объёме 408 809,06</w:t>
      </w:r>
      <w:r w:rsidR="009F7654" w:rsidRPr="00DA02AC">
        <w:rPr>
          <w:sz w:val="20"/>
          <w:szCs w:val="20"/>
        </w:rPr>
        <w:t xml:space="preserve"> рублей при п</w:t>
      </w:r>
      <w:r w:rsidR="00B5156F" w:rsidRPr="00DA02AC">
        <w:rPr>
          <w:sz w:val="20"/>
          <w:szCs w:val="20"/>
        </w:rPr>
        <w:t>лановых назначениях 1 961 340,00</w:t>
      </w:r>
      <w:r w:rsidR="00472838" w:rsidRPr="00DA02AC">
        <w:rPr>
          <w:sz w:val="20"/>
          <w:szCs w:val="20"/>
        </w:rPr>
        <w:t xml:space="preserve"> рублей</w:t>
      </w:r>
      <w:r w:rsidR="00B5156F" w:rsidRPr="00DA02AC">
        <w:rPr>
          <w:sz w:val="20"/>
          <w:szCs w:val="20"/>
        </w:rPr>
        <w:t xml:space="preserve"> или на 20,8</w:t>
      </w:r>
      <w:r w:rsidR="00470EEC" w:rsidRPr="00DA02AC">
        <w:rPr>
          <w:sz w:val="20"/>
          <w:szCs w:val="20"/>
        </w:rPr>
        <w:t xml:space="preserve"> процентов</w:t>
      </w:r>
      <w:r w:rsidR="009F7654" w:rsidRPr="00DA02AC">
        <w:rPr>
          <w:sz w:val="20"/>
          <w:szCs w:val="20"/>
        </w:rPr>
        <w:t xml:space="preserve">. На этот подраздел отнесены расходы на </w:t>
      </w:r>
      <w:r w:rsidR="009F7654" w:rsidRPr="00DA02AC">
        <w:rPr>
          <w:sz w:val="20"/>
          <w:szCs w:val="20"/>
        </w:rPr>
        <w:lastRenderedPageBreak/>
        <w:t>содержание аппарата Трубчевского районного Совета народных депутатов Брянской обл</w:t>
      </w:r>
      <w:r w:rsidR="00814FDC">
        <w:rPr>
          <w:sz w:val="20"/>
          <w:szCs w:val="20"/>
        </w:rPr>
        <w:t>асти</w:t>
      </w:r>
      <w:r w:rsidR="009F7654" w:rsidRPr="00DA02AC">
        <w:rPr>
          <w:sz w:val="20"/>
          <w:szCs w:val="20"/>
        </w:rPr>
        <w:t>. К уровню прошлого года за аналогичны</w:t>
      </w:r>
      <w:r w:rsidR="00F95A36" w:rsidRPr="00DA02AC">
        <w:rPr>
          <w:sz w:val="20"/>
          <w:szCs w:val="20"/>
        </w:rPr>
        <w:t>й период расходы составили 113,0</w:t>
      </w:r>
      <w:r w:rsidR="00322319" w:rsidRPr="00DA02AC">
        <w:rPr>
          <w:sz w:val="20"/>
          <w:szCs w:val="20"/>
        </w:rPr>
        <w:t xml:space="preserve"> </w:t>
      </w:r>
      <w:r w:rsidR="009F7654" w:rsidRPr="00DA02AC">
        <w:rPr>
          <w:sz w:val="20"/>
          <w:szCs w:val="20"/>
        </w:rPr>
        <w:t>процент</w:t>
      </w:r>
      <w:r w:rsidR="00322319" w:rsidRPr="00DA02AC">
        <w:rPr>
          <w:sz w:val="20"/>
          <w:szCs w:val="20"/>
        </w:rPr>
        <w:t>ов</w:t>
      </w:r>
      <w:r w:rsidR="009F7654" w:rsidRPr="00DA02AC">
        <w:t>.</w:t>
      </w:r>
    </w:p>
    <w:p w:rsidR="00CF5CD9" w:rsidRPr="00DA02AC" w:rsidRDefault="00FE723F" w:rsidP="00470EEC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По подразделу 0104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</w:t>
      </w:r>
      <w:r w:rsidR="00F95A36" w:rsidRPr="00DA02AC">
        <w:rPr>
          <w:sz w:val="20"/>
          <w:szCs w:val="20"/>
        </w:rPr>
        <w:t>сходы исполнены на 11,5</w:t>
      </w:r>
      <w:r w:rsidR="00783B28" w:rsidRPr="00DA02AC">
        <w:rPr>
          <w:sz w:val="20"/>
          <w:szCs w:val="20"/>
        </w:rPr>
        <w:t xml:space="preserve"> процентов</w:t>
      </w:r>
      <w:r w:rsidRPr="00DA02AC">
        <w:rPr>
          <w:sz w:val="20"/>
          <w:szCs w:val="20"/>
        </w:rPr>
        <w:t xml:space="preserve"> при плановых назначениях </w:t>
      </w:r>
      <w:r w:rsidR="00F95A36" w:rsidRPr="00DA02AC">
        <w:rPr>
          <w:sz w:val="20"/>
          <w:szCs w:val="20"/>
        </w:rPr>
        <w:t>78 042 844,40</w:t>
      </w:r>
      <w:r w:rsidR="00783B28" w:rsidRPr="00DA02AC">
        <w:rPr>
          <w:sz w:val="20"/>
          <w:szCs w:val="20"/>
        </w:rPr>
        <w:t xml:space="preserve"> рублей</w:t>
      </w:r>
      <w:r w:rsidRPr="00DA02AC">
        <w:rPr>
          <w:sz w:val="20"/>
          <w:szCs w:val="20"/>
        </w:rPr>
        <w:t>.</w:t>
      </w:r>
    </w:p>
    <w:p w:rsidR="0074449A" w:rsidRPr="00DA02AC" w:rsidRDefault="0074449A" w:rsidP="00470EEC">
      <w:pPr>
        <w:jc w:val="both"/>
        <w:rPr>
          <w:sz w:val="20"/>
          <w:szCs w:val="20"/>
        </w:rPr>
      </w:pPr>
      <w:r w:rsidRPr="00DA02AC">
        <w:t xml:space="preserve">            </w:t>
      </w:r>
      <w:r w:rsidRPr="00DA02AC">
        <w:rPr>
          <w:sz w:val="20"/>
          <w:szCs w:val="20"/>
        </w:rPr>
        <w:t>На содержание главы администрации</w:t>
      </w:r>
      <w:r w:rsidR="00854E42" w:rsidRPr="00DA02AC">
        <w:rPr>
          <w:sz w:val="20"/>
          <w:szCs w:val="20"/>
        </w:rPr>
        <w:t xml:space="preserve"> р</w:t>
      </w:r>
      <w:r w:rsidR="00995B98" w:rsidRPr="00DA02AC">
        <w:rPr>
          <w:sz w:val="20"/>
          <w:szCs w:val="20"/>
        </w:rPr>
        <w:t>айона предусмотрено 1 849 800,00</w:t>
      </w:r>
      <w:r w:rsidRPr="00DA02AC">
        <w:rPr>
          <w:sz w:val="20"/>
          <w:szCs w:val="20"/>
        </w:rPr>
        <w:t xml:space="preserve"> рублей, кассовое исполнение за 1 квартал те</w:t>
      </w:r>
      <w:r w:rsidR="00995B98" w:rsidRPr="00DA02AC">
        <w:rPr>
          <w:sz w:val="20"/>
          <w:szCs w:val="20"/>
        </w:rPr>
        <w:t>кущего года составило 345 108,73</w:t>
      </w:r>
      <w:r w:rsidRPr="00DA02AC">
        <w:rPr>
          <w:sz w:val="20"/>
          <w:szCs w:val="20"/>
        </w:rPr>
        <w:t xml:space="preserve"> рубле</w:t>
      </w:r>
      <w:r w:rsidR="00854E42" w:rsidRPr="00DA02AC">
        <w:rPr>
          <w:sz w:val="20"/>
          <w:szCs w:val="20"/>
        </w:rPr>
        <w:t xml:space="preserve">й (процент исполнения плана </w:t>
      </w:r>
      <w:r w:rsidR="00995B98" w:rsidRPr="00DA02AC">
        <w:rPr>
          <w:sz w:val="20"/>
          <w:szCs w:val="20"/>
        </w:rPr>
        <w:t>18,7</w:t>
      </w:r>
      <w:r w:rsidRPr="00DA02AC">
        <w:rPr>
          <w:sz w:val="20"/>
          <w:szCs w:val="20"/>
        </w:rPr>
        <w:t xml:space="preserve"> процента). Расходы на обеспечение деятельности аппарата администрации пред</w:t>
      </w:r>
      <w:r w:rsidR="00E8772F" w:rsidRPr="00DA02AC">
        <w:rPr>
          <w:sz w:val="20"/>
          <w:szCs w:val="20"/>
        </w:rPr>
        <w:t>усмотрены в объеме 71 440 095,40</w:t>
      </w:r>
      <w:r w:rsidR="00B240A8" w:rsidRPr="00DA02AC">
        <w:rPr>
          <w:sz w:val="20"/>
          <w:szCs w:val="20"/>
        </w:rPr>
        <w:t xml:space="preserve"> рублей</w:t>
      </w:r>
      <w:r w:rsidRPr="00DA02AC">
        <w:rPr>
          <w:sz w:val="20"/>
          <w:szCs w:val="20"/>
        </w:rPr>
        <w:t>, кассовое исполне</w:t>
      </w:r>
      <w:r w:rsidR="00E8772F" w:rsidRPr="00DA02AC">
        <w:rPr>
          <w:sz w:val="20"/>
          <w:szCs w:val="20"/>
        </w:rPr>
        <w:t>ние составило 7 888 919,53 рублей (или 11,0</w:t>
      </w:r>
      <w:r w:rsidR="00B240A8" w:rsidRPr="00DA02AC">
        <w:rPr>
          <w:sz w:val="20"/>
          <w:szCs w:val="20"/>
        </w:rPr>
        <w:t xml:space="preserve"> процентов</w:t>
      </w:r>
      <w:r w:rsidRPr="00DA02AC">
        <w:rPr>
          <w:sz w:val="20"/>
          <w:szCs w:val="20"/>
        </w:rPr>
        <w:t>), на выплату заработной платы с начисления</w:t>
      </w:r>
      <w:r w:rsidR="002B1786" w:rsidRPr="00DA02AC">
        <w:rPr>
          <w:sz w:val="20"/>
          <w:szCs w:val="20"/>
        </w:rPr>
        <w:t>ми на</w:t>
      </w:r>
      <w:r w:rsidR="00814FDC">
        <w:rPr>
          <w:sz w:val="20"/>
          <w:szCs w:val="20"/>
        </w:rPr>
        <w:t>правлено 6 088 147,46 рублей (2</w:t>
      </w:r>
      <w:r w:rsidR="002B1786" w:rsidRPr="00DA02AC">
        <w:rPr>
          <w:sz w:val="20"/>
          <w:szCs w:val="20"/>
        </w:rPr>
        <w:t>5,0</w:t>
      </w:r>
      <w:r w:rsidR="00A40E86" w:rsidRPr="00DA02AC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>процента</w:t>
      </w:r>
      <w:r w:rsidR="00671BEA" w:rsidRPr="00DA02AC">
        <w:rPr>
          <w:sz w:val="20"/>
          <w:szCs w:val="20"/>
        </w:rPr>
        <w:t>).</w:t>
      </w:r>
    </w:p>
    <w:p w:rsidR="00436F53" w:rsidRPr="00DA02AC" w:rsidRDefault="0074449A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По подразделу 0105 «Судебная система» отражены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 </w:t>
      </w:r>
      <w:r w:rsidR="00436F53" w:rsidRPr="00DA02AC">
        <w:rPr>
          <w:sz w:val="20"/>
          <w:szCs w:val="20"/>
        </w:rPr>
        <w:t xml:space="preserve">     </w:t>
      </w:r>
    </w:p>
    <w:p w:rsidR="009F7654" w:rsidRPr="00DA02AC" w:rsidRDefault="00436F53" w:rsidP="00436F53">
      <w:pPr>
        <w:jc w:val="both"/>
        <w:rPr>
          <w:spacing w:val="6"/>
          <w:sz w:val="20"/>
          <w:szCs w:val="20"/>
        </w:rPr>
      </w:pPr>
      <w:r w:rsidRPr="00DA02AC">
        <w:rPr>
          <w:sz w:val="20"/>
          <w:szCs w:val="20"/>
        </w:rPr>
        <w:t xml:space="preserve">  </w:t>
      </w:r>
      <w:r w:rsidR="0074449A" w:rsidRPr="00DA02AC">
        <w:rPr>
          <w:sz w:val="20"/>
          <w:szCs w:val="20"/>
        </w:rPr>
        <w:t>Процент исполнения к утвержденным назначениям (</w:t>
      </w:r>
      <w:r w:rsidR="00DB7663" w:rsidRPr="00DA02AC">
        <w:rPr>
          <w:sz w:val="20"/>
          <w:szCs w:val="20"/>
        </w:rPr>
        <w:t>12 329,00</w:t>
      </w:r>
      <w:r w:rsidRPr="00DA02AC">
        <w:rPr>
          <w:sz w:val="20"/>
          <w:szCs w:val="20"/>
        </w:rPr>
        <w:t xml:space="preserve"> рублей</w:t>
      </w:r>
      <w:r w:rsidR="0074449A" w:rsidRPr="00DA02AC">
        <w:rPr>
          <w:sz w:val="20"/>
          <w:szCs w:val="20"/>
        </w:rPr>
        <w:t xml:space="preserve">) составил 100,0 процента. </w:t>
      </w:r>
    </w:p>
    <w:p w:rsidR="009F7654" w:rsidRPr="00DA02AC" w:rsidRDefault="0033446F" w:rsidP="00FA3CBF">
      <w:pPr>
        <w:jc w:val="both"/>
        <w:rPr>
          <w:spacing w:val="6"/>
          <w:sz w:val="20"/>
          <w:szCs w:val="20"/>
        </w:rPr>
      </w:pPr>
      <w:r w:rsidRPr="00DA02AC">
        <w:rPr>
          <w:sz w:val="20"/>
          <w:szCs w:val="20"/>
        </w:rPr>
        <w:t xml:space="preserve">              </w:t>
      </w:r>
      <w:r w:rsidR="00FA3CBF" w:rsidRPr="00DA02AC">
        <w:rPr>
          <w:sz w:val="20"/>
          <w:szCs w:val="20"/>
        </w:rPr>
        <w:t>По подразделу 0106 "Обеспечение деятельности финансовых, налоговых и таможенных органов и органов финансового (финансово-бюджетного) надзора" общие рас</w:t>
      </w:r>
      <w:r w:rsidR="004D0164" w:rsidRPr="00DA02AC">
        <w:rPr>
          <w:sz w:val="20"/>
          <w:szCs w:val="20"/>
        </w:rPr>
        <w:t>ходы исполнены на 21,7 процентов в сумме 2 402 134,54</w:t>
      </w:r>
      <w:r w:rsidR="00FA3CBF" w:rsidRPr="00DA02AC">
        <w:rPr>
          <w:sz w:val="20"/>
          <w:szCs w:val="20"/>
        </w:rPr>
        <w:t xml:space="preserve"> рублей. К уровню прошлого года за соответствующий период наблюдается </w:t>
      </w:r>
      <w:r w:rsidR="00386B43" w:rsidRPr="00DA02AC">
        <w:rPr>
          <w:sz w:val="20"/>
          <w:szCs w:val="20"/>
        </w:rPr>
        <w:t>увеличение средств на 518 341,24 рублей (темп роста 127,5</w:t>
      </w:r>
      <w:r w:rsidR="00FA3CBF" w:rsidRPr="00DA02AC">
        <w:rPr>
          <w:sz w:val="20"/>
          <w:szCs w:val="20"/>
        </w:rPr>
        <w:t xml:space="preserve"> процента)</w:t>
      </w:r>
      <w:r w:rsidR="00EC0818" w:rsidRPr="00DA02AC">
        <w:rPr>
          <w:sz w:val="20"/>
          <w:szCs w:val="20"/>
        </w:rPr>
        <w:t>.</w:t>
      </w:r>
      <w:r w:rsidR="00FA3CBF" w:rsidRPr="00DA02AC">
        <w:rPr>
          <w:sz w:val="20"/>
          <w:szCs w:val="20"/>
        </w:rPr>
        <w:t xml:space="preserve"> </w:t>
      </w:r>
    </w:p>
    <w:p w:rsidR="00BE66C2" w:rsidRPr="00DA02AC" w:rsidRDefault="00CA59FF" w:rsidP="00BE66C2">
      <w:pPr>
        <w:spacing w:line="269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обеспечение деятельности </w:t>
      </w:r>
      <w:r w:rsidR="00AC07B0">
        <w:rPr>
          <w:sz w:val="20"/>
          <w:szCs w:val="20"/>
        </w:rPr>
        <w:t>К</w:t>
      </w:r>
      <w:r w:rsidR="00BE66C2" w:rsidRPr="00DA02AC">
        <w:rPr>
          <w:sz w:val="20"/>
          <w:szCs w:val="20"/>
        </w:rPr>
        <w:t>онтрольно-счетной палаты Трубчевского муниципального района (главного распорядителя бюджетных средств) запланиро</w:t>
      </w:r>
      <w:r w:rsidR="005B5E13" w:rsidRPr="00DA02AC">
        <w:rPr>
          <w:sz w:val="20"/>
          <w:szCs w:val="20"/>
        </w:rPr>
        <w:t>вано в бюджете средств 2 153 543</w:t>
      </w:r>
      <w:r w:rsidR="00BE66C2" w:rsidRPr="00DA02AC">
        <w:rPr>
          <w:sz w:val="20"/>
          <w:szCs w:val="20"/>
        </w:rPr>
        <w:t>,00 рублей. Кассо</w:t>
      </w:r>
      <w:r w:rsidR="005B5E13" w:rsidRPr="00DA02AC">
        <w:rPr>
          <w:sz w:val="20"/>
          <w:szCs w:val="20"/>
        </w:rPr>
        <w:t>вое исполнение за 1 квартал 2025 года составило 553 332,33 рублей или 25,7</w:t>
      </w:r>
      <w:r w:rsidR="00BE66C2" w:rsidRPr="00DA02AC">
        <w:rPr>
          <w:sz w:val="20"/>
          <w:szCs w:val="20"/>
        </w:rPr>
        <w:t xml:space="preserve"> процентов к плану.</w:t>
      </w:r>
    </w:p>
    <w:p w:rsidR="00BE66C2" w:rsidRPr="00DA02AC" w:rsidRDefault="00BE66C2" w:rsidP="00BE66C2">
      <w:pPr>
        <w:spacing w:line="269" w:lineRule="auto"/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По финансовому управлению администрации Трубчевского муниципального района (главному распорядителю бюджетных средств) кассовы</w:t>
      </w:r>
      <w:r w:rsidR="005C5E6E" w:rsidRPr="00DA02AC">
        <w:rPr>
          <w:sz w:val="20"/>
          <w:szCs w:val="20"/>
        </w:rPr>
        <w:t>е расходы составили 3 532 517,21 рублей, это 26,3</w:t>
      </w:r>
      <w:r w:rsidRPr="00DA02AC">
        <w:rPr>
          <w:sz w:val="20"/>
          <w:szCs w:val="20"/>
        </w:rPr>
        <w:t xml:space="preserve"> процента к утвержденным бюджетным назначениям. Расходы на заработную плату с начислениями</w:t>
      </w:r>
      <w:r w:rsidR="005C5E6E" w:rsidRPr="00DA02AC">
        <w:rPr>
          <w:sz w:val="20"/>
          <w:szCs w:val="20"/>
        </w:rPr>
        <w:t xml:space="preserve"> составили 1 698 631,72 рублей (19,9</w:t>
      </w:r>
      <w:r w:rsidRPr="00DA02AC">
        <w:rPr>
          <w:sz w:val="20"/>
          <w:szCs w:val="20"/>
        </w:rPr>
        <w:t xml:space="preserve"> процентов к плану).</w:t>
      </w:r>
    </w:p>
    <w:p w:rsidR="00BE66C2" w:rsidRPr="00DA02AC" w:rsidRDefault="00BE66C2" w:rsidP="00646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По подразделу 0111 «Резервные фонды» при плане 100 000,00 рублей средства не исполнены.</w:t>
      </w:r>
    </w:p>
    <w:p w:rsidR="00BE66C2" w:rsidRPr="00DA02AC" w:rsidRDefault="00BE66C2" w:rsidP="00BE66C2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По подразделу 0113 " Другие общегосударственные вопросы" расходы в 1 квартале текущего год</w:t>
      </w:r>
      <w:r w:rsidR="006466A9" w:rsidRPr="00DA02AC">
        <w:rPr>
          <w:sz w:val="20"/>
          <w:szCs w:val="20"/>
        </w:rPr>
        <w:t>а исполнены в сумме 2 043 062,84 рублей при плане 11 195 704,86  рублей или на 18,3</w:t>
      </w:r>
      <w:r w:rsidRPr="00DA02AC">
        <w:rPr>
          <w:sz w:val="20"/>
          <w:szCs w:val="20"/>
        </w:rPr>
        <w:t xml:space="preserve"> процентов. Темп роста к соответствующему периоду</w:t>
      </w:r>
      <w:r w:rsidR="006466A9" w:rsidRPr="00DA02AC">
        <w:rPr>
          <w:sz w:val="20"/>
          <w:szCs w:val="20"/>
        </w:rPr>
        <w:t xml:space="preserve"> прошлого 2024 года составил 105,6</w:t>
      </w:r>
      <w:r w:rsidRPr="00DA02AC">
        <w:rPr>
          <w:sz w:val="20"/>
          <w:szCs w:val="20"/>
        </w:rPr>
        <w:t xml:space="preserve"> процентов. На данный подраздел отнесены расходы:</w:t>
      </w:r>
    </w:p>
    <w:p w:rsidR="00BE66C2" w:rsidRPr="00DA02AC" w:rsidRDefault="00BE66C2" w:rsidP="00BE66C2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- на содержание многофункционального центра по оказанию государственных и муниципаль</w:t>
      </w:r>
      <w:r w:rsidR="0018399E" w:rsidRPr="00DA02AC">
        <w:rPr>
          <w:sz w:val="20"/>
          <w:szCs w:val="20"/>
        </w:rPr>
        <w:t>ных услуг в размере 1 863 815,99 рублей (20,6</w:t>
      </w:r>
      <w:r w:rsidRPr="00DA02AC">
        <w:rPr>
          <w:sz w:val="20"/>
          <w:szCs w:val="20"/>
        </w:rPr>
        <w:t xml:space="preserve"> процентов); </w:t>
      </w:r>
    </w:p>
    <w:p w:rsidR="00002863" w:rsidRPr="00DA02AC" w:rsidRDefault="00BE66C2" w:rsidP="00002863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- н</w:t>
      </w:r>
      <w:r w:rsidR="00002863" w:rsidRPr="00DA02AC">
        <w:rPr>
          <w:sz w:val="20"/>
          <w:szCs w:val="20"/>
        </w:rPr>
        <w:t>а  эксплуатацию и содержание имущества казны муниципального образования в размере 47 774,71 рублей</w:t>
      </w:r>
    </w:p>
    <w:p w:rsidR="00BE66C2" w:rsidRPr="00DA02AC" w:rsidRDefault="00002863" w:rsidP="00BE66C2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или 10</w:t>
      </w:r>
      <w:r w:rsidR="00BE66C2" w:rsidRPr="00DA02AC">
        <w:rPr>
          <w:sz w:val="20"/>
          <w:szCs w:val="20"/>
        </w:rPr>
        <w:t>,5%;</w:t>
      </w:r>
    </w:p>
    <w:p w:rsidR="00BA2A38" w:rsidRDefault="00BE66C2" w:rsidP="00BA2A38">
      <w:pPr>
        <w:jc w:val="both"/>
        <w:rPr>
          <w:sz w:val="20"/>
          <w:szCs w:val="20"/>
        </w:rPr>
      </w:pPr>
      <w:r w:rsidRPr="00DA02AC">
        <w:t xml:space="preserve">         </w:t>
      </w:r>
      <w:r w:rsidR="0008388B" w:rsidRPr="00DA02AC">
        <w:t xml:space="preserve">  </w:t>
      </w:r>
      <w:r w:rsidRPr="00DA02AC">
        <w:t xml:space="preserve">- </w:t>
      </w:r>
      <w:r w:rsidR="00BA2A38">
        <w:rPr>
          <w:sz w:val="20"/>
          <w:szCs w:val="20"/>
        </w:rPr>
        <w:t xml:space="preserve">  на оценку имущества, признание прав и регулирование отношений муниципальной собственности</w:t>
      </w:r>
    </w:p>
    <w:p w:rsidR="00BE66C2" w:rsidRPr="00DA02AC" w:rsidRDefault="0008388B" w:rsidP="00BE66C2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>10 751,14 рублей или 1,4</w:t>
      </w:r>
      <w:r w:rsidR="00BE66C2" w:rsidRPr="00DA02AC">
        <w:rPr>
          <w:sz w:val="20"/>
          <w:szCs w:val="20"/>
        </w:rPr>
        <w:t xml:space="preserve"> процентов;</w:t>
      </w:r>
    </w:p>
    <w:p w:rsidR="00BE66C2" w:rsidRPr="00DA02AC" w:rsidRDefault="00BE66C2" w:rsidP="00BE66C2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-  на уплату членских взносов в Ассоциацию муниципальных об</w:t>
      </w:r>
      <w:r w:rsidR="00923B0B" w:rsidRPr="00DA02AC">
        <w:rPr>
          <w:sz w:val="20"/>
          <w:szCs w:val="20"/>
        </w:rPr>
        <w:t>разований Брянской области</w:t>
      </w:r>
      <w:r w:rsidR="00201C5F" w:rsidRPr="00DA02AC">
        <w:rPr>
          <w:sz w:val="20"/>
          <w:szCs w:val="20"/>
        </w:rPr>
        <w:t xml:space="preserve"> в размере 84 000,00 рублей, или</w:t>
      </w:r>
      <w:r w:rsidR="00923B0B" w:rsidRPr="00DA02AC">
        <w:rPr>
          <w:sz w:val="20"/>
          <w:szCs w:val="20"/>
        </w:rPr>
        <w:t xml:space="preserve"> 91,3 процента к уточненному годовому плану 92 000,00 рублей; </w:t>
      </w:r>
    </w:p>
    <w:p w:rsidR="001A56A9" w:rsidRDefault="00BE66C2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- на опубликование нормативных правовых актов муниципальных образований и иной оф</w:t>
      </w:r>
      <w:r w:rsidR="000814E6" w:rsidRPr="00DA02AC">
        <w:rPr>
          <w:sz w:val="20"/>
          <w:szCs w:val="20"/>
        </w:rPr>
        <w:t>ициальной информации – 36 721,00 рублей  при плане 164 000,00 рублей или 22,4</w:t>
      </w:r>
      <w:r w:rsidRPr="00DA02AC">
        <w:rPr>
          <w:sz w:val="20"/>
          <w:szCs w:val="20"/>
        </w:rPr>
        <w:t xml:space="preserve"> процентов.</w:t>
      </w:r>
    </w:p>
    <w:p w:rsidR="00663C07" w:rsidRDefault="00663C07" w:rsidP="001A56A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</w:p>
    <w:p w:rsidR="00663C07" w:rsidRPr="00663C07" w:rsidRDefault="00663C07" w:rsidP="00663C07">
      <w:pPr>
        <w:ind w:firstLine="709"/>
        <w:rPr>
          <w:b/>
          <w:spacing w:val="4"/>
          <w:sz w:val="20"/>
          <w:szCs w:val="20"/>
        </w:rPr>
      </w:pPr>
      <w:r>
        <w:rPr>
          <w:b/>
          <w:spacing w:val="4"/>
          <w:sz w:val="20"/>
          <w:szCs w:val="20"/>
        </w:rPr>
        <w:t xml:space="preserve">                                             </w:t>
      </w:r>
      <w:r w:rsidRPr="00663C07">
        <w:rPr>
          <w:b/>
          <w:spacing w:val="4"/>
          <w:sz w:val="20"/>
          <w:szCs w:val="20"/>
        </w:rPr>
        <w:t>0200 «Национальная оборона»</w:t>
      </w:r>
    </w:p>
    <w:p w:rsidR="00663C07" w:rsidRDefault="00663C07" w:rsidP="00663C07">
      <w:pPr>
        <w:jc w:val="both"/>
        <w:rPr>
          <w:sz w:val="20"/>
          <w:szCs w:val="20"/>
        </w:rPr>
      </w:pPr>
      <w:r w:rsidRPr="00663C07">
        <w:rPr>
          <w:spacing w:val="4"/>
          <w:sz w:val="20"/>
          <w:szCs w:val="20"/>
        </w:rPr>
        <w:t xml:space="preserve">               </w:t>
      </w:r>
      <w:proofErr w:type="gramStart"/>
      <w:r w:rsidRPr="00663C07">
        <w:rPr>
          <w:spacing w:val="4"/>
          <w:sz w:val="20"/>
          <w:szCs w:val="20"/>
        </w:rPr>
        <w:t xml:space="preserve">Всего расходы по подразделу 0203 «Мобилизационная и вневойсковая подготовка» составили </w:t>
      </w:r>
      <w:r w:rsidR="006A19EA">
        <w:rPr>
          <w:spacing w:val="4"/>
          <w:sz w:val="20"/>
          <w:szCs w:val="20"/>
        </w:rPr>
        <w:t>1 050 00,00</w:t>
      </w:r>
      <w:r w:rsidRPr="00663C07">
        <w:rPr>
          <w:spacing w:val="4"/>
          <w:sz w:val="20"/>
          <w:szCs w:val="20"/>
        </w:rPr>
        <w:t xml:space="preserve"> рублей</w:t>
      </w:r>
      <w:r w:rsidR="006A19EA">
        <w:rPr>
          <w:spacing w:val="4"/>
          <w:sz w:val="20"/>
          <w:szCs w:val="20"/>
        </w:rPr>
        <w:t xml:space="preserve"> или 100,0%</w:t>
      </w:r>
      <w:r w:rsidRPr="00663C07">
        <w:rPr>
          <w:spacing w:val="4"/>
          <w:sz w:val="20"/>
          <w:szCs w:val="20"/>
        </w:rPr>
        <w:t xml:space="preserve"> от уточненного план</w:t>
      </w:r>
      <w:r w:rsidRPr="00663C07">
        <w:rPr>
          <w:sz w:val="20"/>
          <w:szCs w:val="20"/>
        </w:rPr>
        <w:t xml:space="preserve"> (денежные </w:t>
      </w:r>
      <w:r w:rsidR="006A19EA" w:rsidRPr="00663C07">
        <w:rPr>
          <w:sz w:val="20"/>
          <w:szCs w:val="20"/>
        </w:rPr>
        <w:t>средства,</w:t>
      </w:r>
      <w:r w:rsidRPr="00663C07">
        <w:rPr>
          <w:sz w:val="20"/>
          <w:szCs w:val="20"/>
        </w:rPr>
        <w:t xml:space="preserve"> выделенные из областного бюджета на мероприятия по организации и осуществлению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 w:rsidR="006A19EA">
        <w:rPr>
          <w:sz w:val="20"/>
          <w:szCs w:val="20"/>
        </w:rPr>
        <w:t>.</w:t>
      </w:r>
      <w:r w:rsidRPr="00663C07">
        <w:rPr>
          <w:sz w:val="20"/>
          <w:szCs w:val="20"/>
        </w:rPr>
        <w:t xml:space="preserve"> </w:t>
      </w:r>
      <w:proofErr w:type="gramEnd"/>
    </w:p>
    <w:p w:rsidR="006A19EA" w:rsidRPr="00663C07" w:rsidRDefault="006A19EA" w:rsidP="00663C07">
      <w:pPr>
        <w:jc w:val="both"/>
        <w:rPr>
          <w:sz w:val="20"/>
          <w:szCs w:val="20"/>
        </w:rPr>
      </w:pPr>
    </w:p>
    <w:p w:rsidR="001A56A9" w:rsidRPr="00DA02AC" w:rsidRDefault="001A56A9" w:rsidP="001A56A9">
      <w:pPr>
        <w:jc w:val="both"/>
        <w:rPr>
          <w:b/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</w:t>
      </w:r>
      <w:r w:rsidRPr="00DA02AC">
        <w:rPr>
          <w:b/>
          <w:sz w:val="20"/>
          <w:szCs w:val="20"/>
        </w:rPr>
        <w:t>0300 «Национальная безопасность и правоохранительная деятельность»</w:t>
      </w:r>
    </w:p>
    <w:p w:rsidR="001A56A9" w:rsidRPr="00DA02AC" w:rsidRDefault="001A56A9" w:rsidP="001A56A9">
      <w:pPr>
        <w:ind w:firstLine="709"/>
        <w:jc w:val="center"/>
        <w:rPr>
          <w:b/>
          <w:sz w:val="20"/>
          <w:szCs w:val="20"/>
        </w:rPr>
      </w:pP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  Расходы по разделу 0300 «Национальная безопасность и правоохранительная</w:t>
      </w:r>
      <w:r w:rsidR="001A38E7" w:rsidRPr="00DA02AC">
        <w:rPr>
          <w:sz w:val="20"/>
          <w:szCs w:val="20"/>
        </w:rPr>
        <w:t xml:space="preserve"> деятельность» за 1 квартал 2025</w:t>
      </w:r>
      <w:r w:rsidRPr="00DA02AC">
        <w:rPr>
          <w:sz w:val="20"/>
          <w:szCs w:val="20"/>
        </w:rPr>
        <w:t xml:space="preserve"> год</w:t>
      </w:r>
      <w:r w:rsidR="001A38E7" w:rsidRPr="00DA02AC">
        <w:rPr>
          <w:sz w:val="20"/>
          <w:szCs w:val="20"/>
        </w:rPr>
        <w:t>а исполнены в сумме 3 664 764,70 рублей (или на 21,0</w:t>
      </w:r>
      <w:r w:rsidRPr="00DA02AC">
        <w:rPr>
          <w:sz w:val="20"/>
          <w:szCs w:val="20"/>
        </w:rPr>
        <w:t xml:space="preserve"> процентов). Плановые годовые назначения утве</w:t>
      </w:r>
      <w:r w:rsidR="00E2126A" w:rsidRPr="00DA02AC">
        <w:rPr>
          <w:sz w:val="20"/>
          <w:szCs w:val="20"/>
        </w:rPr>
        <w:t>рждены в общем объеме 17 431 500</w:t>
      </w:r>
      <w:r w:rsidRPr="00DA02AC">
        <w:rPr>
          <w:sz w:val="20"/>
          <w:szCs w:val="20"/>
        </w:rPr>
        <w:t xml:space="preserve">,00 рублей. По состоянию на соответствующую дату наблюдается рост средств к уровню </w:t>
      </w:r>
      <w:r w:rsidR="00E2126A" w:rsidRPr="00DA02AC">
        <w:rPr>
          <w:sz w:val="20"/>
          <w:szCs w:val="20"/>
        </w:rPr>
        <w:t>прошлого года в сумме 371 496,62</w:t>
      </w:r>
      <w:r w:rsidRPr="00DA02AC">
        <w:rPr>
          <w:sz w:val="20"/>
          <w:szCs w:val="20"/>
        </w:rPr>
        <w:t xml:space="preserve"> р</w:t>
      </w:r>
      <w:r w:rsidR="00E2126A" w:rsidRPr="00DA02AC">
        <w:rPr>
          <w:sz w:val="20"/>
          <w:szCs w:val="20"/>
        </w:rPr>
        <w:t xml:space="preserve">ублей, темп роста составил 111,3 </w:t>
      </w:r>
      <w:r w:rsidRPr="00DA02AC">
        <w:rPr>
          <w:sz w:val="20"/>
          <w:szCs w:val="20"/>
        </w:rPr>
        <w:t xml:space="preserve">процентов. 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Расходы по подразделу 0309 «Гражданская оборона» на обеспечение деятельности "Единая дежурная диспетчерская служба Трубчевского муниципального района</w:t>
      </w:r>
      <w:r w:rsidR="00DA36AA" w:rsidRPr="00DA02AC">
        <w:rPr>
          <w:sz w:val="20"/>
          <w:szCs w:val="20"/>
        </w:rPr>
        <w:t>" составили в объеме  1 011 460,57 рублей или 19,8</w:t>
      </w:r>
      <w:r w:rsidRPr="00DA02AC">
        <w:rPr>
          <w:sz w:val="20"/>
          <w:szCs w:val="20"/>
        </w:rPr>
        <w:t xml:space="preserve"> % от плановых назначений.  Из них на заработную плату  с начислениями </w:t>
      </w:r>
      <w:r w:rsidR="00DA36AA" w:rsidRPr="00DA02AC">
        <w:rPr>
          <w:sz w:val="20"/>
          <w:szCs w:val="20"/>
        </w:rPr>
        <w:t xml:space="preserve"> работников  в сумме  837 185,25</w:t>
      </w:r>
      <w:r w:rsidRPr="00DA02AC">
        <w:rPr>
          <w:sz w:val="20"/>
          <w:szCs w:val="20"/>
        </w:rPr>
        <w:t xml:space="preserve">  рублей.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По подразделу 0310 «Защита населения и территории от чрезвычайных ситуаций природного и техногенного характера, пожарная безопасность</w:t>
      </w:r>
      <w:r w:rsidR="007A73CF" w:rsidRPr="00DA02AC">
        <w:rPr>
          <w:sz w:val="20"/>
          <w:szCs w:val="20"/>
        </w:rPr>
        <w:t>» расходы составили 2 653 304,13 рублей (или 21,5</w:t>
      </w:r>
      <w:r w:rsidRPr="00DA02AC">
        <w:rPr>
          <w:sz w:val="20"/>
          <w:szCs w:val="20"/>
        </w:rPr>
        <w:t xml:space="preserve"> процента к уточненному плану). В том числе, ассигнования на заработную плату с начислениями за отчетный период направлены  в объеме </w:t>
      </w:r>
      <w:r w:rsidR="007A73CF" w:rsidRPr="00DA02AC">
        <w:rPr>
          <w:sz w:val="20"/>
          <w:szCs w:val="20"/>
        </w:rPr>
        <w:t xml:space="preserve"> 2 570 626,26 рублей или 21,9</w:t>
      </w:r>
      <w:r w:rsidR="00383B38">
        <w:rPr>
          <w:sz w:val="20"/>
          <w:szCs w:val="20"/>
        </w:rPr>
        <w:t>% от плановых назначений.</w:t>
      </w:r>
    </w:p>
    <w:p w:rsidR="001A56A9" w:rsidRPr="00DA02AC" w:rsidRDefault="001A56A9" w:rsidP="001A56A9">
      <w:pPr>
        <w:outlineLvl w:val="3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                                                                   0400  «Национальная экономика»</w:t>
      </w:r>
    </w:p>
    <w:p w:rsidR="001A56A9" w:rsidRPr="00DA02AC" w:rsidRDefault="001A56A9" w:rsidP="001A56A9">
      <w:pPr>
        <w:ind w:firstLine="706"/>
        <w:jc w:val="both"/>
        <w:rPr>
          <w:sz w:val="20"/>
          <w:szCs w:val="20"/>
        </w:rPr>
      </w:pPr>
      <w:r w:rsidRPr="00DA02AC">
        <w:rPr>
          <w:spacing w:val="6"/>
          <w:sz w:val="20"/>
          <w:szCs w:val="20"/>
        </w:rPr>
        <w:t>Расходы по разделу 0400 «Национальная эк</w:t>
      </w:r>
      <w:r w:rsidR="004C37A2" w:rsidRPr="00DA02AC">
        <w:rPr>
          <w:spacing w:val="6"/>
          <w:sz w:val="20"/>
          <w:szCs w:val="20"/>
        </w:rPr>
        <w:t>ономика» исполнены на 7,2 (план 62 246 641,83 рублей, исполнено 4 465 410,60</w:t>
      </w:r>
      <w:r w:rsidRPr="00DA02AC">
        <w:rPr>
          <w:spacing w:val="6"/>
          <w:sz w:val="20"/>
          <w:szCs w:val="20"/>
        </w:rPr>
        <w:t xml:space="preserve"> рублей). </w:t>
      </w:r>
      <w:r w:rsidR="00D9250D" w:rsidRPr="00DA02AC">
        <w:rPr>
          <w:sz w:val="20"/>
          <w:szCs w:val="20"/>
        </w:rPr>
        <w:t>Наблюдается уменьшение</w:t>
      </w:r>
      <w:r w:rsidRPr="00DA02AC">
        <w:rPr>
          <w:sz w:val="20"/>
          <w:szCs w:val="20"/>
        </w:rPr>
        <w:t xml:space="preserve"> к уровню прошлого года в абсо</w:t>
      </w:r>
      <w:r w:rsidR="00D9250D" w:rsidRPr="00DA02AC">
        <w:rPr>
          <w:sz w:val="20"/>
          <w:szCs w:val="20"/>
        </w:rPr>
        <w:t>лютном выражении на 808 642,68 рублей (темп роста 84,7</w:t>
      </w:r>
      <w:r w:rsidRPr="00DA02AC">
        <w:rPr>
          <w:sz w:val="20"/>
          <w:szCs w:val="20"/>
        </w:rPr>
        <w:t xml:space="preserve"> процентов).</w:t>
      </w:r>
    </w:p>
    <w:p w:rsidR="001A56A9" w:rsidRPr="00DA02AC" w:rsidRDefault="001A56A9" w:rsidP="001A56A9">
      <w:pPr>
        <w:ind w:firstLine="706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По подразделу 0405 «Сельское хозяйство и рыболовство» запланированы расходы в сумме  383 229,30 рублей за счет субвенции из областного бюджета. Расходы будут производиться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Кассовое исполнение в 1 квартале текущего года по данному подразделу не производилось, аналогично соответствующему период</w:t>
      </w:r>
      <w:r w:rsidR="00DD1946" w:rsidRPr="00DA02AC">
        <w:rPr>
          <w:sz w:val="20"/>
          <w:szCs w:val="20"/>
        </w:rPr>
        <w:t>у прошлого 2024</w:t>
      </w:r>
      <w:r w:rsidRPr="00DA02AC">
        <w:rPr>
          <w:sz w:val="20"/>
          <w:szCs w:val="20"/>
        </w:rPr>
        <w:t xml:space="preserve"> года, </w:t>
      </w:r>
      <w:r w:rsidRPr="00DA02AC">
        <w:rPr>
          <w:spacing w:val="1"/>
          <w:sz w:val="20"/>
          <w:szCs w:val="20"/>
        </w:rPr>
        <w:t>в связи с отсутствием фактических расходов.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pacing w:val="1"/>
          <w:sz w:val="20"/>
          <w:szCs w:val="20"/>
        </w:rPr>
        <w:t xml:space="preserve">             По подразделу 0406 «Водное хозяйство»</w:t>
      </w:r>
      <w:r w:rsidRPr="00DA02AC">
        <w:rPr>
          <w:i/>
          <w:iCs/>
          <w:spacing w:val="1"/>
          <w:sz w:val="20"/>
          <w:szCs w:val="20"/>
        </w:rPr>
        <w:t xml:space="preserve"> </w:t>
      </w:r>
      <w:r w:rsidR="00DD1946" w:rsidRPr="00DA02AC">
        <w:rPr>
          <w:spacing w:val="1"/>
          <w:sz w:val="20"/>
          <w:szCs w:val="20"/>
        </w:rPr>
        <w:t>расходы при плане в сумме 8</w:t>
      </w:r>
      <w:r w:rsidRPr="00DA02AC">
        <w:rPr>
          <w:spacing w:val="1"/>
          <w:sz w:val="20"/>
          <w:szCs w:val="20"/>
        </w:rPr>
        <w:t xml:space="preserve">50 560,00 рублей, исполнены на 250 560,00 рублей или </w:t>
      </w:r>
      <w:r w:rsidR="00DD1946" w:rsidRPr="00DA02AC">
        <w:rPr>
          <w:spacing w:val="1"/>
          <w:sz w:val="20"/>
          <w:szCs w:val="20"/>
        </w:rPr>
        <w:t>на 29,5</w:t>
      </w:r>
      <w:r w:rsidRPr="00DA02AC">
        <w:rPr>
          <w:spacing w:val="1"/>
          <w:sz w:val="20"/>
          <w:szCs w:val="20"/>
        </w:rPr>
        <w:t xml:space="preserve"> % по страхованию гражданской ответственности по объектам гидротехнических сооружений.</w:t>
      </w:r>
    </w:p>
    <w:p w:rsidR="001A56A9" w:rsidRPr="00DA02AC" w:rsidRDefault="001A56A9" w:rsidP="001A56A9">
      <w:pPr>
        <w:ind w:right="20"/>
        <w:jc w:val="both"/>
        <w:rPr>
          <w:b/>
          <w:bCs/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lastRenderedPageBreak/>
        <w:t xml:space="preserve">           </w:t>
      </w:r>
      <w:r w:rsidR="00DD1946" w:rsidRPr="00DA02AC">
        <w:rPr>
          <w:spacing w:val="1"/>
          <w:sz w:val="20"/>
          <w:szCs w:val="20"/>
        </w:rPr>
        <w:t xml:space="preserve"> </w:t>
      </w:r>
      <w:r w:rsidRPr="00DA02AC">
        <w:rPr>
          <w:spacing w:val="1"/>
          <w:sz w:val="20"/>
          <w:szCs w:val="20"/>
        </w:rPr>
        <w:t xml:space="preserve"> По подразделу 0408 субсидии на компенсацию части потерь в </w:t>
      </w:r>
      <w:proofErr w:type="gramStart"/>
      <w:r w:rsidRPr="00DA02AC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</w:t>
      </w:r>
      <w:r w:rsidR="003B4B3E" w:rsidRPr="00DA02AC">
        <w:rPr>
          <w:spacing w:val="1"/>
          <w:sz w:val="20"/>
          <w:szCs w:val="20"/>
        </w:rPr>
        <w:t>ансированы</w:t>
      </w:r>
      <w:proofErr w:type="gramEnd"/>
      <w:r w:rsidR="003B4B3E" w:rsidRPr="00DA02AC">
        <w:rPr>
          <w:spacing w:val="1"/>
          <w:sz w:val="20"/>
          <w:szCs w:val="20"/>
        </w:rPr>
        <w:t xml:space="preserve"> в сумме  1 928 118,40 рублей, при плане 11 585 752</w:t>
      </w:r>
      <w:r w:rsidRPr="00DA02AC">
        <w:rPr>
          <w:spacing w:val="1"/>
          <w:sz w:val="20"/>
          <w:szCs w:val="20"/>
        </w:rPr>
        <w:t>,00 рублей, или 16,6 %.</w:t>
      </w:r>
      <w:r w:rsidRPr="00DA02AC">
        <w:rPr>
          <w:b/>
          <w:bCs/>
          <w:spacing w:val="1"/>
          <w:sz w:val="20"/>
          <w:szCs w:val="20"/>
        </w:rPr>
        <w:t xml:space="preserve">            </w:t>
      </w:r>
    </w:p>
    <w:p w:rsidR="005F74B8" w:rsidRPr="00DA02AC" w:rsidRDefault="005F74B8" w:rsidP="0008575E">
      <w:pPr>
        <w:ind w:right="20" w:firstLine="709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>По подразделу </w:t>
      </w:r>
      <w:r w:rsidRPr="00DA02AC">
        <w:rPr>
          <w:b/>
          <w:bCs/>
          <w:spacing w:val="1"/>
          <w:sz w:val="20"/>
          <w:szCs w:val="20"/>
        </w:rPr>
        <w:t>0409 «Дорожное хозяйство (дорожные фонды)»</w:t>
      </w:r>
      <w:r w:rsidRPr="00DA02AC">
        <w:rPr>
          <w:i/>
          <w:iCs/>
          <w:spacing w:val="1"/>
          <w:sz w:val="20"/>
          <w:szCs w:val="20"/>
        </w:rPr>
        <w:t> </w:t>
      </w:r>
      <w:r w:rsidRPr="00DA02AC">
        <w:rPr>
          <w:spacing w:val="1"/>
          <w:sz w:val="20"/>
          <w:szCs w:val="20"/>
        </w:rPr>
        <w:t>запланированы средства на осуществление дорожной деятельности за счет средств дорожного фонда 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Кассовое освоение за 1 квартал 2025 года составило 2 286 732,20 рублей или 4,7% при плановых назначениях 48 707 100,53 рублей, из них:</w:t>
      </w:r>
    </w:p>
    <w:p w:rsidR="005F74B8" w:rsidRPr="00DA02AC" w:rsidRDefault="005F74B8" w:rsidP="005F74B8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> -средства, направленные на содержание автодорог за счет средств местных бюджетов 2 276 732,20 рублей, в том числе:</w:t>
      </w:r>
    </w:p>
    <w:p w:rsidR="005F74B8" w:rsidRPr="00DA02AC" w:rsidRDefault="005F74B8" w:rsidP="005F74B8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>         -за счет передаваемых полномочий города Трубчевска – 1 960 481,60 рублей;</w:t>
      </w:r>
    </w:p>
    <w:p w:rsidR="005F74B8" w:rsidRPr="00DA02AC" w:rsidRDefault="005F74B8" w:rsidP="005F74B8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 xml:space="preserve">        </w:t>
      </w:r>
      <w:r w:rsidR="0008575E" w:rsidRPr="00DA02AC">
        <w:rPr>
          <w:spacing w:val="1"/>
          <w:sz w:val="20"/>
          <w:szCs w:val="20"/>
        </w:rPr>
        <w:t xml:space="preserve"> </w:t>
      </w:r>
      <w:r w:rsidRPr="00DA02AC">
        <w:rPr>
          <w:spacing w:val="1"/>
          <w:sz w:val="20"/>
          <w:szCs w:val="20"/>
        </w:rPr>
        <w:t>-за счет передаваемых полномочий Белоберезковского городского поселения – 60 545,14 рублей;</w:t>
      </w:r>
    </w:p>
    <w:p w:rsidR="005F74B8" w:rsidRPr="00DA02AC" w:rsidRDefault="0008575E" w:rsidP="005F74B8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>         </w:t>
      </w:r>
      <w:r w:rsidR="005F74B8" w:rsidRPr="00DA02AC">
        <w:rPr>
          <w:spacing w:val="1"/>
          <w:sz w:val="20"/>
          <w:szCs w:val="20"/>
        </w:rPr>
        <w:t>-за счет средств дорожного фонда района – 255 705,46 рублей;</w:t>
      </w:r>
    </w:p>
    <w:p w:rsidR="005F74B8" w:rsidRPr="00DA02AC" w:rsidRDefault="005F74B8" w:rsidP="005F74B8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pacing w:val="1"/>
          <w:sz w:val="20"/>
          <w:szCs w:val="20"/>
        </w:rPr>
        <w:t> -средства, направленные на изготовление проектно-сметной документации – 10 000,00 рублей, в том числе:</w:t>
      </w:r>
    </w:p>
    <w:p w:rsidR="005F74B8" w:rsidRPr="00DA02AC" w:rsidRDefault="005F74B8" w:rsidP="005F74B8">
      <w:pPr>
        <w:ind w:right="20"/>
        <w:jc w:val="both"/>
        <w:rPr>
          <w:rFonts w:ascii="Tahoma" w:hAnsi="Tahoma" w:cs="Tahoma"/>
          <w:sz w:val="20"/>
          <w:szCs w:val="20"/>
        </w:rPr>
      </w:pPr>
      <w:r w:rsidRPr="00DA02AC">
        <w:rPr>
          <w:spacing w:val="1"/>
          <w:sz w:val="20"/>
          <w:szCs w:val="20"/>
        </w:rPr>
        <w:t>          -за счет передаваемых полномочий города Трубчевска – 10 000,00 рублей.</w:t>
      </w:r>
    </w:p>
    <w:p w:rsidR="005F74B8" w:rsidRPr="00DA02AC" w:rsidRDefault="005F74B8" w:rsidP="005F74B8">
      <w:pPr>
        <w:ind w:right="23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DA02AC">
        <w:rPr>
          <w:spacing w:val="1"/>
          <w:sz w:val="20"/>
          <w:szCs w:val="20"/>
        </w:rPr>
        <w:t> </w:t>
      </w:r>
    </w:p>
    <w:p w:rsidR="005F74B8" w:rsidRPr="00DA02AC" w:rsidRDefault="005F74B8" w:rsidP="005F74B8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  <w:r w:rsidRPr="00DA02AC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5F74B8" w:rsidRPr="00DA02AC" w:rsidRDefault="005F74B8" w:rsidP="005F74B8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DA02AC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61 608 754,48 рублей. Процент исполнения утвержденного годового плана составил 10,2% или 6 270 195,63 рублей.</w:t>
      </w:r>
    </w:p>
    <w:p w:rsidR="005F74B8" w:rsidRPr="00DA02AC" w:rsidRDefault="005F74B8" w:rsidP="005F74B8">
      <w:pPr>
        <w:ind w:firstLine="708"/>
        <w:jc w:val="both"/>
        <w:rPr>
          <w:spacing w:val="1"/>
          <w:sz w:val="20"/>
          <w:szCs w:val="20"/>
        </w:rPr>
      </w:pPr>
      <w:r w:rsidRPr="00DA02AC">
        <w:rPr>
          <w:bCs/>
          <w:iCs/>
          <w:spacing w:val="1"/>
          <w:sz w:val="20"/>
          <w:szCs w:val="20"/>
        </w:rPr>
        <w:t>По подразделу 0501</w:t>
      </w:r>
      <w:r w:rsidRPr="00DA02AC">
        <w:rPr>
          <w:bCs/>
          <w:i/>
          <w:iCs/>
          <w:spacing w:val="1"/>
          <w:sz w:val="20"/>
          <w:szCs w:val="20"/>
        </w:rPr>
        <w:t xml:space="preserve"> </w:t>
      </w:r>
      <w:r w:rsidRPr="00DA02AC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140 000,00 рублей. Кассовое освоение за 1 квартал 2025 года составило 26 767,14 рублей или 19,1%.</w:t>
      </w:r>
    </w:p>
    <w:p w:rsidR="005F74B8" w:rsidRPr="00DA02AC" w:rsidRDefault="005F74B8" w:rsidP="005F74B8">
      <w:pPr>
        <w:ind w:firstLine="708"/>
        <w:jc w:val="both"/>
        <w:rPr>
          <w:spacing w:val="1"/>
          <w:sz w:val="20"/>
          <w:szCs w:val="20"/>
        </w:rPr>
      </w:pPr>
      <w:r w:rsidRPr="00DA02AC">
        <w:rPr>
          <w:bCs/>
          <w:iCs/>
          <w:spacing w:val="1"/>
          <w:sz w:val="20"/>
          <w:szCs w:val="20"/>
        </w:rPr>
        <w:t xml:space="preserve">В подразделе 0502 </w:t>
      </w:r>
      <w:r w:rsidRPr="00DA02AC">
        <w:rPr>
          <w:spacing w:val="1"/>
          <w:sz w:val="20"/>
          <w:szCs w:val="20"/>
        </w:rPr>
        <w:t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11 040 000,00 рублей. На обеспечение мероприятий по модернизации коммунальной инфраструктуры запланировано 14 151 646,04 рублей.</w:t>
      </w:r>
    </w:p>
    <w:p w:rsidR="005F74B8" w:rsidRPr="00DA02AC" w:rsidRDefault="005F74B8" w:rsidP="005F74B8">
      <w:pPr>
        <w:ind w:firstLine="708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Всего по данному подразделу предусмотрено 33 267 728,48 рублей</w:t>
      </w:r>
      <w:r w:rsidRPr="00DA02AC">
        <w:rPr>
          <w:bCs/>
          <w:iCs/>
          <w:spacing w:val="1"/>
          <w:sz w:val="20"/>
          <w:szCs w:val="20"/>
        </w:rPr>
        <w:t>, исполнено средств в объеме 572 913,50</w:t>
      </w:r>
      <w:r w:rsidRPr="00DA02AC">
        <w:rPr>
          <w:spacing w:val="1"/>
          <w:sz w:val="20"/>
          <w:szCs w:val="20"/>
        </w:rPr>
        <w:t xml:space="preserve"> рублей</w:t>
      </w:r>
      <w:r w:rsidR="00FA6DC4">
        <w:rPr>
          <w:bCs/>
          <w:iCs/>
          <w:spacing w:val="1"/>
          <w:sz w:val="20"/>
          <w:szCs w:val="20"/>
        </w:rPr>
        <w:t xml:space="preserve"> или 1,7</w:t>
      </w:r>
      <w:r w:rsidRPr="00DA02AC">
        <w:rPr>
          <w:spacing w:val="1"/>
          <w:sz w:val="20"/>
          <w:szCs w:val="20"/>
        </w:rPr>
        <w:t>%, в том числе:</w:t>
      </w:r>
    </w:p>
    <w:p w:rsidR="005F74B8" w:rsidRPr="00DA02AC" w:rsidRDefault="005F74B8" w:rsidP="005F74B8">
      <w:pPr>
        <w:ind w:firstLine="708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-аварийное обслуживание газопроводов  - 81 964,40  рублей;</w:t>
      </w:r>
    </w:p>
    <w:p w:rsidR="005F74B8" w:rsidRPr="00DA02AC" w:rsidRDefault="005F74B8" w:rsidP="005F74B8">
      <w:pPr>
        <w:ind w:firstLine="708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-   433 509,03 рублей;</w:t>
      </w:r>
    </w:p>
    <w:p w:rsidR="005F74B8" w:rsidRPr="00DA02AC" w:rsidRDefault="005F74B8" w:rsidP="005F74B8">
      <w:pPr>
        <w:ind w:firstLine="708"/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 в </w:t>
      </w:r>
      <w:proofErr w:type="spellStart"/>
      <w:r w:rsidRPr="00DA02AC">
        <w:rPr>
          <w:sz w:val="20"/>
          <w:szCs w:val="20"/>
        </w:rPr>
        <w:t>пгт</w:t>
      </w:r>
      <w:proofErr w:type="spellEnd"/>
      <w:r w:rsidRPr="00DA02AC">
        <w:rPr>
          <w:sz w:val="20"/>
          <w:szCs w:val="20"/>
        </w:rPr>
        <w:t xml:space="preserve"> Белая Березка – 3 368,33 рублей;</w:t>
      </w:r>
    </w:p>
    <w:p w:rsidR="005F74B8" w:rsidRPr="00DA02AC" w:rsidRDefault="005F74B8" w:rsidP="005F74B8">
      <w:pPr>
        <w:ind w:firstLine="708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-</w:t>
      </w:r>
      <w:proofErr w:type="spellStart"/>
      <w:r w:rsidRPr="00DA02AC">
        <w:rPr>
          <w:sz w:val="20"/>
          <w:szCs w:val="20"/>
        </w:rPr>
        <w:t>псд</w:t>
      </w:r>
      <w:proofErr w:type="spellEnd"/>
      <w:r w:rsidRPr="00DA02AC">
        <w:rPr>
          <w:sz w:val="20"/>
          <w:szCs w:val="20"/>
        </w:rPr>
        <w:t xml:space="preserve"> по капитальному ремонту водопровода г. Трубчевск – 38 548,10 рублей;</w:t>
      </w:r>
    </w:p>
    <w:p w:rsidR="005F74B8" w:rsidRPr="00DA02AC" w:rsidRDefault="005F74B8" w:rsidP="005F74B8">
      <w:pPr>
        <w:ind w:firstLine="708"/>
        <w:jc w:val="both"/>
        <w:rPr>
          <w:rFonts w:ascii="Segoe UI" w:hAnsi="Segoe UI" w:cs="Segoe UI"/>
          <w:sz w:val="20"/>
          <w:szCs w:val="20"/>
        </w:rPr>
      </w:pPr>
      <w:r w:rsidRPr="00DA02AC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15 523,64 рублей.</w:t>
      </w:r>
    </w:p>
    <w:p w:rsidR="005F74B8" w:rsidRPr="00DA02AC" w:rsidRDefault="005F74B8" w:rsidP="005F74B8">
      <w:pPr>
        <w:spacing w:line="288" w:lineRule="auto"/>
        <w:ind w:firstLine="708"/>
        <w:jc w:val="both"/>
        <w:rPr>
          <w:spacing w:val="1"/>
          <w:sz w:val="20"/>
          <w:szCs w:val="20"/>
        </w:rPr>
      </w:pPr>
      <w:r w:rsidRPr="00DA02AC">
        <w:rPr>
          <w:sz w:val="20"/>
          <w:szCs w:val="20"/>
        </w:rPr>
        <w:t xml:space="preserve">Исполнение расходов </w:t>
      </w:r>
      <w:r w:rsidRPr="00DA02AC">
        <w:rPr>
          <w:bCs/>
          <w:iCs/>
          <w:spacing w:val="1"/>
          <w:sz w:val="20"/>
          <w:szCs w:val="20"/>
        </w:rPr>
        <w:t>по подразделу 0503</w:t>
      </w:r>
      <w:r w:rsidRPr="00DA02AC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DA02AC">
        <w:rPr>
          <w:spacing w:val="1"/>
          <w:sz w:val="20"/>
          <w:szCs w:val="20"/>
        </w:rPr>
        <w:t>«Благоустройство» при плановых назначениях 28 201 026,00 составило 20,1% в сумме 5 670 514,99 рублей  в том числе:</w:t>
      </w:r>
    </w:p>
    <w:p w:rsidR="005F74B8" w:rsidRPr="00DA02AC" w:rsidRDefault="005F74B8" w:rsidP="005F74B8">
      <w:pPr>
        <w:spacing w:line="288" w:lineRule="auto"/>
        <w:ind w:left="709"/>
        <w:jc w:val="both"/>
        <w:rPr>
          <w:rFonts w:ascii="Tahoma" w:hAnsi="Tahoma" w:cs="Tahoma"/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 расходы на уличное освещение – 944 106,33 рублей;</w:t>
      </w:r>
    </w:p>
    <w:p w:rsidR="005F74B8" w:rsidRPr="00DA02AC" w:rsidRDefault="005F74B8" w:rsidP="005F74B8">
      <w:pPr>
        <w:spacing w:line="288" w:lineRule="auto"/>
        <w:ind w:firstLine="709"/>
        <w:jc w:val="both"/>
        <w:rPr>
          <w:rFonts w:ascii="Tahoma" w:hAnsi="Tahoma" w:cs="Tahoma"/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 расходы на озеленение –124 069,82 рублей;</w:t>
      </w:r>
    </w:p>
    <w:p w:rsidR="005F74B8" w:rsidRPr="00DA02AC" w:rsidRDefault="005F74B8" w:rsidP="005F74B8">
      <w:pPr>
        <w:ind w:firstLine="709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 расходы по содержанию мест захоронения – 172 656,49  рублей;</w:t>
      </w:r>
    </w:p>
    <w:p w:rsidR="005F74B8" w:rsidRPr="00DA02AC" w:rsidRDefault="005F74B8" w:rsidP="005F74B8">
      <w:pPr>
        <w:ind w:firstLine="709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 прочие мероприятия по благоустройству – 2 479 682,35 рублей;</w:t>
      </w:r>
    </w:p>
    <w:p w:rsidR="00A16023" w:rsidRPr="00DA02AC" w:rsidRDefault="005F74B8" w:rsidP="00663C07">
      <w:pPr>
        <w:ind w:firstLine="709"/>
        <w:jc w:val="both"/>
        <w:rPr>
          <w:spacing w:val="1"/>
          <w:sz w:val="20"/>
          <w:szCs w:val="20"/>
        </w:rPr>
      </w:pPr>
      <w:r w:rsidRPr="00DA02AC">
        <w:rPr>
          <w:spacing w:val="1"/>
          <w:sz w:val="20"/>
          <w:szCs w:val="20"/>
        </w:rPr>
        <w:t>- расходы на содержание и благоустройство городского парка – 1 950 000,00 рублей</w:t>
      </w:r>
    </w:p>
    <w:p w:rsidR="00A16023" w:rsidRPr="00DA02AC" w:rsidRDefault="00A16023" w:rsidP="001A56A9">
      <w:pPr>
        <w:ind w:firstLine="709"/>
        <w:jc w:val="both"/>
        <w:rPr>
          <w:spacing w:val="1"/>
          <w:sz w:val="20"/>
          <w:szCs w:val="20"/>
        </w:rPr>
      </w:pPr>
    </w:p>
    <w:p w:rsidR="001A56A9" w:rsidRPr="00DA02AC" w:rsidRDefault="002E1C7E" w:rsidP="002E1C7E">
      <w:pPr>
        <w:rPr>
          <w:b/>
          <w:spacing w:val="1"/>
          <w:sz w:val="20"/>
          <w:szCs w:val="20"/>
        </w:rPr>
      </w:pPr>
      <w:r>
        <w:rPr>
          <w:b/>
          <w:spacing w:val="1"/>
          <w:sz w:val="20"/>
          <w:szCs w:val="20"/>
        </w:rPr>
        <w:t xml:space="preserve">                                                                </w:t>
      </w:r>
      <w:r w:rsidR="001A56A9" w:rsidRPr="00DA02AC">
        <w:rPr>
          <w:b/>
          <w:spacing w:val="1"/>
          <w:sz w:val="20"/>
          <w:szCs w:val="20"/>
        </w:rPr>
        <w:t>0600 «Охрана окружающей среды»</w:t>
      </w:r>
    </w:p>
    <w:p w:rsidR="001A56A9" w:rsidRPr="00DA02AC" w:rsidRDefault="001A56A9" w:rsidP="00A16023">
      <w:pPr>
        <w:ind w:firstLine="709"/>
        <w:jc w:val="center"/>
        <w:rPr>
          <w:b/>
          <w:spacing w:val="1"/>
          <w:sz w:val="20"/>
          <w:szCs w:val="20"/>
        </w:rPr>
      </w:pPr>
    </w:p>
    <w:p w:rsidR="009944C8" w:rsidRPr="00DA02AC" w:rsidRDefault="001A56A9" w:rsidP="001A56A9">
      <w:pPr>
        <w:ind w:firstLine="709"/>
        <w:jc w:val="both"/>
        <w:rPr>
          <w:spacing w:val="1"/>
          <w:sz w:val="20"/>
          <w:szCs w:val="20"/>
        </w:rPr>
      </w:pPr>
      <w:r w:rsidRPr="00DA02AC">
        <w:rPr>
          <w:b/>
          <w:spacing w:val="1"/>
          <w:sz w:val="20"/>
          <w:szCs w:val="20"/>
        </w:rPr>
        <w:t xml:space="preserve"> </w:t>
      </w:r>
      <w:r w:rsidRPr="00DA02AC">
        <w:rPr>
          <w:spacing w:val="1"/>
          <w:sz w:val="20"/>
          <w:szCs w:val="20"/>
        </w:rPr>
        <w:t>По подразделу 0605 «Другие вопросы в области охраны окружающей среды</w:t>
      </w:r>
      <w:r w:rsidR="00DD1946" w:rsidRPr="00DA02AC">
        <w:rPr>
          <w:spacing w:val="1"/>
          <w:sz w:val="20"/>
          <w:szCs w:val="20"/>
        </w:rPr>
        <w:t>» расходы при плане 20 998 229,00</w:t>
      </w:r>
      <w:r w:rsidRPr="00DA02AC">
        <w:rPr>
          <w:spacing w:val="1"/>
          <w:sz w:val="20"/>
          <w:szCs w:val="20"/>
        </w:rPr>
        <w:t xml:space="preserve"> рублей, исполнены </w:t>
      </w:r>
      <w:r w:rsidR="00DD1946" w:rsidRPr="00DA02AC">
        <w:rPr>
          <w:spacing w:val="1"/>
          <w:sz w:val="20"/>
          <w:szCs w:val="20"/>
        </w:rPr>
        <w:t xml:space="preserve">в сумме 352,05 рублей – оплата аванса проверки сметной стоимости по объекту «Устройство площадки для временного накопления ТКО». Срок выполнения работ по разработке ПСД по объекту «Строительство 2-й очереди полигона ТКО </w:t>
      </w:r>
      <w:proofErr w:type="gramStart"/>
      <w:r w:rsidR="00DD1946" w:rsidRPr="00DA02AC">
        <w:rPr>
          <w:spacing w:val="1"/>
          <w:sz w:val="20"/>
          <w:szCs w:val="20"/>
        </w:rPr>
        <w:t>в</w:t>
      </w:r>
      <w:proofErr w:type="gramEnd"/>
      <w:r w:rsidR="00DD1946" w:rsidRPr="00DA02AC">
        <w:rPr>
          <w:spacing w:val="1"/>
          <w:sz w:val="20"/>
          <w:szCs w:val="20"/>
        </w:rPr>
        <w:t xml:space="preserve"> </w:t>
      </w:r>
      <w:proofErr w:type="gramStart"/>
      <w:r w:rsidR="00DD1946" w:rsidRPr="00DA02AC">
        <w:rPr>
          <w:spacing w:val="1"/>
          <w:sz w:val="20"/>
          <w:szCs w:val="20"/>
        </w:rPr>
        <w:t>Трубчевском</w:t>
      </w:r>
      <w:proofErr w:type="gramEnd"/>
      <w:r w:rsidR="00DD1946" w:rsidRPr="00DA02AC">
        <w:rPr>
          <w:spacing w:val="1"/>
          <w:sz w:val="20"/>
          <w:szCs w:val="20"/>
        </w:rPr>
        <w:t xml:space="preserve"> районе Брянской области» в сумме 17 425 766,66 рублей</w:t>
      </w:r>
      <w:r w:rsidR="005C04A9" w:rsidRPr="00DA02AC">
        <w:rPr>
          <w:spacing w:val="1"/>
          <w:sz w:val="20"/>
          <w:szCs w:val="20"/>
        </w:rPr>
        <w:t xml:space="preserve"> июнь месяц текущего года.</w:t>
      </w:r>
    </w:p>
    <w:p w:rsidR="001A56A9" w:rsidRPr="00DA02AC" w:rsidRDefault="001A56A9" w:rsidP="001A56A9">
      <w:pPr>
        <w:ind w:firstLine="709"/>
        <w:jc w:val="both"/>
        <w:rPr>
          <w:spacing w:val="1"/>
          <w:sz w:val="20"/>
          <w:szCs w:val="20"/>
        </w:rPr>
      </w:pPr>
    </w:p>
    <w:p w:rsidR="001A56A9" w:rsidRPr="00DA02AC" w:rsidRDefault="001A56A9" w:rsidP="001A56A9">
      <w:pPr>
        <w:ind w:left="709"/>
        <w:jc w:val="both"/>
        <w:rPr>
          <w:b/>
          <w:sz w:val="20"/>
          <w:szCs w:val="20"/>
        </w:rPr>
      </w:pPr>
      <w:r w:rsidRPr="00DA02AC">
        <w:rPr>
          <w:b/>
          <w:bCs/>
          <w:iCs/>
          <w:spacing w:val="1"/>
          <w:sz w:val="20"/>
          <w:szCs w:val="20"/>
        </w:rPr>
        <w:t xml:space="preserve">                                                      </w:t>
      </w:r>
      <w:r w:rsidRPr="00DA02AC">
        <w:rPr>
          <w:b/>
          <w:sz w:val="20"/>
          <w:szCs w:val="20"/>
        </w:rPr>
        <w:t>0700 «Образование»</w:t>
      </w:r>
    </w:p>
    <w:p w:rsidR="001A56A9" w:rsidRPr="00DA02AC" w:rsidRDefault="001A56A9" w:rsidP="001A56A9">
      <w:pPr>
        <w:jc w:val="both"/>
        <w:rPr>
          <w:b/>
          <w:sz w:val="20"/>
          <w:szCs w:val="20"/>
        </w:rPr>
      </w:pPr>
    </w:p>
    <w:p w:rsidR="00B40DFD" w:rsidRPr="00DA02AC" w:rsidRDefault="001A56A9" w:rsidP="001A56A9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По разделу  «Образов</w:t>
      </w:r>
      <w:r w:rsidR="006507E8" w:rsidRPr="00DA02AC">
        <w:rPr>
          <w:sz w:val="20"/>
          <w:szCs w:val="20"/>
        </w:rPr>
        <w:t>ание»  расходы за 1 квартал 2025</w:t>
      </w:r>
      <w:r w:rsidRPr="00DA02AC">
        <w:rPr>
          <w:sz w:val="20"/>
          <w:szCs w:val="20"/>
        </w:rPr>
        <w:t xml:space="preserve"> года исполнены в объеме  - </w:t>
      </w:r>
      <w:r w:rsidR="00871235" w:rsidRPr="00DA02AC">
        <w:rPr>
          <w:sz w:val="20"/>
          <w:szCs w:val="20"/>
        </w:rPr>
        <w:t xml:space="preserve"> 115 586 076,65  </w:t>
      </w:r>
      <w:r w:rsidR="00B40DFD" w:rsidRPr="00DA02AC">
        <w:rPr>
          <w:sz w:val="20"/>
          <w:szCs w:val="20"/>
        </w:rPr>
        <w:t>рублей  21,1</w:t>
      </w:r>
      <w:r w:rsidRPr="00DA02AC">
        <w:rPr>
          <w:sz w:val="20"/>
          <w:szCs w:val="20"/>
        </w:rPr>
        <w:t xml:space="preserve"> %.   </w:t>
      </w:r>
      <w:r w:rsidR="00B40DFD" w:rsidRPr="00DA02AC">
        <w:rPr>
          <w:sz w:val="20"/>
          <w:szCs w:val="20"/>
        </w:rPr>
        <w:t xml:space="preserve">     </w:t>
      </w:r>
    </w:p>
    <w:p w:rsidR="001A56A9" w:rsidRPr="00DA02AC" w:rsidRDefault="00CE5F8A" w:rsidP="001A56A9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40DFD" w:rsidRPr="00DA02AC">
        <w:rPr>
          <w:sz w:val="20"/>
          <w:szCs w:val="20"/>
        </w:rPr>
        <w:t xml:space="preserve">  </w:t>
      </w:r>
      <w:r w:rsidR="001A56A9" w:rsidRPr="00DA02AC">
        <w:rPr>
          <w:sz w:val="20"/>
          <w:szCs w:val="20"/>
        </w:rPr>
        <w:t>К соотве</w:t>
      </w:r>
      <w:r w:rsidR="00B40DFD" w:rsidRPr="00DA02AC">
        <w:rPr>
          <w:sz w:val="20"/>
          <w:szCs w:val="20"/>
        </w:rPr>
        <w:t>тствующему периоду прошлого 2024</w:t>
      </w:r>
      <w:r w:rsidR="00871235" w:rsidRPr="00DA02AC">
        <w:rPr>
          <w:sz w:val="20"/>
          <w:szCs w:val="20"/>
        </w:rPr>
        <w:t xml:space="preserve"> года темп роста составил 119,8</w:t>
      </w:r>
      <w:r w:rsidR="001A56A9" w:rsidRPr="00DA02AC">
        <w:rPr>
          <w:sz w:val="20"/>
          <w:szCs w:val="20"/>
        </w:rPr>
        <w:t xml:space="preserve"> процентов.  </w:t>
      </w:r>
    </w:p>
    <w:p w:rsidR="00871235" w:rsidRPr="00DA02AC" w:rsidRDefault="001A56A9" w:rsidP="00871235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Расходы по разделу 0701 «Дошкольное образование» при плане  </w:t>
      </w:r>
      <w:r w:rsidR="00871235" w:rsidRPr="00DA02AC">
        <w:rPr>
          <w:sz w:val="20"/>
          <w:szCs w:val="20"/>
        </w:rPr>
        <w:t xml:space="preserve"> 135 905 273,00  </w:t>
      </w:r>
      <w:r w:rsidRPr="00DA02AC">
        <w:rPr>
          <w:sz w:val="20"/>
          <w:szCs w:val="20"/>
        </w:rPr>
        <w:t xml:space="preserve">рублей, исполнены  </w:t>
      </w:r>
      <w:r w:rsidR="00871235" w:rsidRPr="00DA02AC">
        <w:rPr>
          <w:sz w:val="20"/>
          <w:szCs w:val="20"/>
        </w:rPr>
        <w:t xml:space="preserve"> 26 903 411,67   </w:t>
      </w:r>
    </w:p>
    <w:p w:rsidR="00CE5F8A" w:rsidRDefault="00871235" w:rsidP="00CE5F8A">
      <w:pPr>
        <w:rPr>
          <w:sz w:val="20"/>
          <w:szCs w:val="20"/>
        </w:rPr>
      </w:pPr>
      <w:r w:rsidRPr="00DA02AC">
        <w:rPr>
          <w:sz w:val="20"/>
          <w:szCs w:val="20"/>
        </w:rPr>
        <w:t>рублей или 19,8</w:t>
      </w:r>
      <w:r w:rsidR="001A56A9" w:rsidRPr="00DA02AC">
        <w:rPr>
          <w:sz w:val="20"/>
          <w:szCs w:val="20"/>
        </w:rPr>
        <w:t xml:space="preserve"> %, с темпом роста к</w:t>
      </w:r>
      <w:r w:rsidR="000336BA" w:rsidRPr="00DA02AC">
        <w:rPr>
          <w:sz w:val="20"/>
          <w:szCs w:val="20"/>
        </w:rPr>
        <w:t xml:space="preserve"> уровню прошлого года 119,8</w:t>
      </w:r>
      <w:r w:rsidR="001A56A9" w:rsidRPr="00DA02AC">
        <w:rPr>
          <w:sz w:val="20"/>
          <w:szCs w:val="20"/>
        </w:rPr>
        <w:t xml:space="preserve"> процентов.</w:t>
      </w:r>
    </w:p>
    <w:p w:rsidR="001A56A9" w:rsidRPr="00DA02AC" w:rsidRDefault="001A56A9" w:rsidP="00CE5F8A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По разделу 0702 «Общее образование»  уточненный план </w:t>
      </w:r>
      <w:r w:rsidR="00921059" w:rsidRPr="00DA02AC">
        <w:rPr>
          <w:sz w:val="20"/>
          <w:szCs w:val="20"/>
        </w:rPr>
        <w:t xml:space="preserve"> 311 045 328,19 </w:t>
      </w:r>
      <w:r w:rsidRPr="00DA02AC">
        <w:rPr>
          <w:sz w:val="20"/>
          <w:szCs w:val="20"/>
        </w:rPr>
        <w:t xml:space="preserve">рублей, исполнено </w:t>
      </w:r>
      <w:r w:rsidR="00921059" w:rsidRPr="00DA02AC">
        <w:rPr>
          <w:sz w:val="20"/>
          <w:szCs w:val="20"/>
        </w:rPr>
        <w:t xml:space="preserve"> 66 091 974,25 рублей, или 21,2</w:t>
      </w:r>
      <w:r w:rsidRPr="00DA02AC">
        <w:rPr>
          <w:sz w:val="20"/>
          <w:szCs w:val="20"/>
        </w:rPr>
        <w:t xml:space="preserve"> %. </w:t>
      </w:r>
      <w:r w:rsidR="00CE5F8A">
        <w:rPr>
          <w:sz w:val="20"/>
          <w:szCs w:val="20"/>
        </w:rPr>
        <w:t xml:space="preserve"> </w:t>
      </w:r>
      <w:r w:rsidRPr="00DA02AC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1A56A9" w:rsidRPr="00DA02AC" w:rsidRDefault="001A56A9" w:rsidP="001A56A9">
      <w:pPr>
        <w:jc w:val="both"/>
        <w:rPr>
          <w:rFonts w:ascii="Tahoma" w:hAnsi="Tahoma" w:cs="Tahoma"/>
          <w:sz w:val="20"/>
          <w:szCs w:val="20"/>
        </w:rPr>
      </w:pPr>
      <w:r w:rsidRPr="00DA02AC">
        <w:rPr>
          <w:sz w:val="20"/>
          <w:szCs w:val="20"/>
        </w:rPr>
        <w:t xml:space="preserve">           По разделу 0703 «Дополнительное образо</w:t>
      </w:r>
      <w:r w:rsidR="00EC1F26" w:rsidRPr="00DA02AC">
        <w:rPr>
          <w:sz w:val="20"/>
          <w:szCs w:val="20"/>
        </w:rPr>
        <w:t>вание детей» расходы за 1 квартал 2025 года</w:t>
      </w:r>
      <w:r w:rsidR="003C6977" w:rsidRPr="00DA02AC">
        <w:rPr>
          <w:sz w:val="20"/>
          <w:szCs w:val="20"/>
        </w:rPr>
        <w:t xml:space="preserve"> исполнены на 22,8</w:t>
      </w:r>
      <w:r w:rsidRPr="00DA02AC">
        <w:rPr>
          <w:sz w:val="20"/>
          <w:szCs w:val="20"/>
        </w:rPr>
        <w:t xml:space="preserve"> процента от общего объема плановых назначений (план </w:t>
      </w:r>
      <w:r w:rsidR="003C6977" w:rsidRPr="00DA02AC">
        <w:rPr>
          <w:sz w:val="20"/>
          <w:szCs w:val="20"/>
        </w:rPr>
        <w:t xml:space="preserve">50 925 000,00  </w:t>
      </w:r>
      <w:r w:rsidRPr="00DA02AC">
        <w:rPr>
          <w:sz w:val="20"/>
          <w:szCs w:val="20"/>
        </w:rPr>
        <w:t xml:space="preserve">рублей, исполнено </w:t>
      </w:r>
      <w:r w:rsidR="003C6977" w:rsidRPr="00DA02AC">
        <w:rPr>
          <w:sz w:val="20"/>
          <w:szCs w:val="20"/>
        </w:rPr>
        <w:t xml:space="preserve"> 11 615 119,76  </w:t>
      </w:r>
      <w:r w:rsidRPr="00DA02AC">
        <w:rPr>
          <w:sz w:val="20"/>
          <w:szCs w:val="20"/>
        </w:rPr>
        <w:t>рублей).</w:t>
      </w:r>
      <w:r w:rsidRPr="00DA02AC">
        <w:t xml:space="preserve"> </w:t>
      </w:r>
      <w:r w:rsidRPr="00DA02AC">
        <w:rPr>
          <w:sz w:val="20"/>
          <w:szCs w:val="20"/>
        </w:rPr>
        <w:t>В сравнении с уровнем аналогичного периода прошлого года наблюд</w:t>
      </w:r>
      <w:r w:rsidR="002E296A" w:rsidRPr="00DA02AC">
        <w:rPr>
          <w:sz w:val="20"/>
          <w:szCs w:val="20"/>
        </w:rPr>
        <w:t>ается увеличение на 45 442,30</w:t>
      </w:r>
      <w:r w:rsidRPr="00DA02AC">
        <w:rPr>
          <w:sz w:val="20"/>
          <w:szCs w:val="20"/>
        </w:rPr>
        <w:t xml:space="preserve"> р</w:t>
      </w:r>
      <w:r w:rsidR="002E296A" w:rsidRPr="00DA02AC">
        <w:rPr>
          <w:sz w:val="20"/>
          <w:szCs w:val="20"/>
        </w:rPr>
        <w:t>ублей (темп роста составил 100,4</w:t>
      </w:r>
      <w:r w:rsidRPr="00DA02AC">
        <w:rPr>
          <w:sz w:val="20"/>
          <w:szCs w:val="20"/>
        </w:rPr>
        <w:t xml:space="preserve"> процента). </w:t>
      </w:r>
    </w:p>
    <w:p w:rsidR="001A56A9" w:rsidRPr="00DA02AC" w:rsidRDefault="001A56A9" w:rsidP="001A56A9">
      <w:pPr>
        <w:rPr>
          <w:sz w:val="20"/>
          <w:szCs w:val="20"/>
        </w:rPr>
      </w:pPr>
      <w:r w:rsidRPr="00DA02AC">
        <w:rPr>
          <w:sz w:val="20"/>
          <w:szCs w:val="20"/>
        </w:rPr>
        <w:lastRenderedPageBreak/>
        <w:t xml:space="preserve">          По подразделу 0707 «Молодежная политика» расходы на мероприятия по работе с семьёй, </w:t>
      </w:r>
      <w:r w:rsidR="006160C6" w:rsidRPr="00DA02AC">
        <w:rPr>
          <w:sz w:val="20"/>
          <w:szCs w:val="20"/>
        </w:rPr>
        <w:t xml:space="preserve">детьми и молодежью при плане  103 299,00  </w:t>
      </w:r>
      <w:r w:rsidRPr="00DA02AC">
        <w:rPr>
          <w:sz w:val="20"/>
          <w:szCs w:val="20"/>
        </w:rPr>
        <w:t xml:space="preserve">рублей, исполнены </w:t>
      </w:r>
      <w:r w:rsidR="006160C6" w:rsidRPr="00DA02AC">
        <w:rPr>
          <w:sz w:val="20"/>
          <w:szCs w:val="20"/>
        </w:rPr>
        <w:t xml:space="preserve"> 9 975,27 рублей, или 9,7%.</w:t>
      </w:r>
    </w:p>
    <w:p w:rsidR="001A56A9" w:rsidRPr="00DA02AC" w:rsidRDefault="001A56A9" w:rsidP="001A56A9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</w:t>
      </w:r>
      <w:r w:rsidR="00945C6B" w:rsidRPr="00DA02AC">
        <w:rPr>
          <w:sz w:val="20"/>
          <w:szCs w:val="20"/>
        </w:rPr>
        <w:t xml:space="preserve"> 10 965 595,70   рублей, что составляет 22,4 </w:t>
      </w:r>
      <w:r w:rsidRPr="00DA02AC">
        <w:rPr>
          <w:sz w:val="20"/>
          <w:szCs w:val="20"/>
        </w:rPr>
        <w:t xml:space="preserve"> процентов к уточненному плану. Тем роста к соответствующему пери</w:t>
      </w:r>
      <w:r w:rsidR="00945C6B" w:rsidRPr="00DA02AC">
        <w:rPr>
          <w:sz w:val="20"/>
          <w:szCs w:val="20"/>
        </w:rPr>
        <w:t>оду прошлого года составил 94,2</w:t>
      </w:r>
      <w:r w:rsidRPr="00DA02AC">
        <w:rPr>
          <w:sz w:val="20"/>
          <w:szCs w:val="20"/>
        </w:rPr>
        <w:t xml:space="preserve"> процентов. В абсолю</w:t>
      </w:r>
      <w:r w:rsidR="00945C6B" w:rsidRPr="00DA02AC">
        <w:rPr>
          <w:sz w:val="20"/>
          <w:szCs w:val="20"/>
        </w:rPr>
        <w:t>тном в</w:t>
      </w:r>
      <w:r w:rsidR="0016611C">
        <w:rPr>
          <w:sz w:val="20"/>
          <w:szCs w:val="20"/>
        </w:rPr>
        <w:t>ыражении сумма уменьшилась на  6</w:t>
      </w:r>
      <w:r w:rsidR="00945C6B" w:rsidRPr="00DA02AC">
        <w:rPr>
          <w:sz w:val="20"/>
          <w:szCs w:val="20"/>
        </w:rPr>
        <w:t>71 033,74</w:t>
      </w:r>
      <w:r w:rsidRPr="00DA02AC">
        <w:rPr>
          <w:sz w:val="20"/>
          <w:szCs w:val="20"/>
        </w:rPr>
        <w:t xml:space="preserve"> рублей.</w:t>
      </w:r>
    </w:p>
    <w:p w:rsidR="001A56A9" w:rsidRPr="00DA02AC" w:rsidRDefault="001A56A9" w:rsidP="001A56A9">
      <w:pPr>
        <w:rPr>
          <w:sz w:val="20"/>
          <w:szCs w:val="20"/>
        </w:rPr>
      </w:pPr>
    </w:p>
    <w:p w:rsidR="001A56A9" w:rsidRPr="00DA02AC" w:rsidRDefault="001A56A9" w:rsidP="001A56A9">
      <w:pPr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                                         </w:t>
      </w:r>
      <w:r w:rsidR="00217464" w:rsidRPr="00DA02AC">
        <w:rPr>
          <w:b/>
          <w:sz w:val="20"/>
          <w:szCs w:val="20"/>
        </w:rPr>
        <w:t xml:space="preserve">     </w:t>
      </w:r>
      <w:r w:rsidRPr="00DA02AC">
        <w:rPr>
          <w:b/>
          <w:sz w:val="20"/>
          <w:szCs w:val="20"/>
        </w:rPr>
        <w:t xml:space="preserve">          0800 «Культура, кинематография»</w:t>
      </w:r>
    </w:p>
    <w:p w:rsidR="001A56A9" w:rsidRPr="00DA02AC" w:rsidRDefault="001A56A9" w:rsidP="001A56A9">
      <w:pPr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По разделу 0800 «Культура и кинематография» общий</w:t>
      </w:r>
      <w:r w:rsidR="006E190A" w:rsidRPr="00DA02AC">
        <w:rPr>
          <w:sz w:val="20"/>
          <w:szCs w:val="20"/>
        </w:rPr>
        <w:t xml:space="preserve"> объем расходов исполнен на 24,3</w:t>
      </w:r>
      <w:r w:rsidRPr="00DA02AC">
        <w:rPr>
          <w:sz w:val="20"/>
          <w:szCs w:val="20"/>
        </w:rPr>
        <w:t xml:space="preserve"> процентов к плановым назначениям и составил </w:t>
      </w:r>
      <w:r w:rsidR="006E190A" w:rsidRPr="00DA02AC">
        <w:rPr>
          <w:sz w:val="20"/>
          <w:szCs w:val="20"/>
        </w:rPr>
        <w:t xml:space="preserve">17 709 251,17 </w:t>
      </w:r>
      <w:r w:rsidR="00072BCB" w:rsidRPr="00DA02AC">
        <w:rPr>
          <w:sz w:val="20"/>
          <w:szCs w:val="20"/>
        </w:rPr>
        <w:t>рублей, что на  3 598 303,95</w:t>
      </w:r>
      <w:r w:rsidRPr="00DA02AC">
        <w:rPr>
          <w:sz w:val="20"/>
          <w:szCs w:val="20"/>
        </w:rPr>
        <w:t xml:space="preserve"> рублей больше, чем за 1 квартал прошлого</w:t>
      </w:r>
      <w:r w:rsidR="00072BCB" w:rsidRPr="00DA02AC">
        <w:rPr>
          <w:sz w:val="20"/>
          <w:szCs w:val="20"/>
        </w:rPr>
        <w:t xml:space="preserve"> года. Темп роста составил 125,5</w:t>
      </w:r>
      <w:r w:rsidRPr="00DA02AC">
        <w:rPr>
          <w:sz w:val="20"/>
          <w:szCs w:val="20"/>
        </w:rPr>
        <w:t xml:space="preserve"> процентов.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</w:t>
      </w:r>
      <w:r w:rsidR="00074860">
        <w:rPr>
          <w:sz w:val="20"/>
          <w:szCs w:val="20"/>
        </w:rPr>
        <w:t xml:space="preserve">       П</w:t>
      </w:r>
      <w:r w:rsidRPr="00DA02AC">
        <w:rPr>
          <w:sz w:val="20"/>
          <w:szCs w:val="20"/>
        </w:rPr>
        <w:t xml:space="preserve">о подразделу 0801 «Культура» произведено расходов в объеме </w:t>
      </w:r>
      <w:r w:rsidR="00B46FB8">
        <w:rPr>
          <w:sz w:val="20"/>
          <w:szCs w:val="20"/>
        </w:rPr>
        <w:t xml:space="preserve">16 076 233,56 рублей от </w:t>
      </w:r>
      <w:r w:rsidR="00074860">
        <w:rPr>
          <w:sz w:val="20"/>
          <w:szCs w:val="20"/>
        </w:rPr>
        <w:t>плановых назначе</w:t>
      </w:r>
      <w:r w:rsidR="00B46FB8">
        <w:rPr>
          <w:sz w:val="20"/>
          <w:szCs w:val="20"/>
        </w:rPr>
        <w:t>ний. Исполнение составило 24,8%.</w:t>
      </w:r>
      <w:r w:rsidR="00074860">
        <w:rPr>
          <w:sz w:val="20"/>
          <w:szCs w:val="20"/>
        </w:rPr>
        <w:t xml:space="preserve"> </w:t>
      </w:r>
      <w:r w:rsidR="00B46FB8">
        <w:rPr>
          <w:sz w:val="20"/>
          <w:szCs w:val="20"/>
        </w:rPr>
        <w:t>По сравнению с</w:t>
      </w:r>
      <w:r w:rsidRPr="00DA02AC">
        <w:rPr>
          <w:sz w:val="20"/>
          <w:szCs w:val="20"/>
        </w:rPr>
        <w:t xml:space="preserve"> 1 кварта</w:t>
      </w:r>
      <w:r w:rsidR="00B46FB8">
        <w:rPr>
          <w:sz w:val="20"/>
          <w:szCs w:val="20"/>
        </w:rPr>
        <w:t>лом</w:t>
      </w:r>
      <w:r w:rsidR="00D9113B" w:rsidRPr="00DA02AC">
        <w:rPr>
          <w:sz w:val="20"/>
          <w:szCs w:val="20"/>
        </w:rPr>
        <w:t xml:space="preserve"> прошлого года </w:t>
      </w:r>
      <w:r w:rsidR="00B46FB8">
        <w:rPr>
          <w:sz w:val="20"/>
          <w:szCs w:val="20"/>
        </w:rPr>
        <w:t xml:space="preserve"> расходы увеличились </w:t>
      </w:r>
      <w:r w:rsidR="00D9113B" w:rsidRPr="00DA02AC">
        <w:rPr>
          <w:sz w:val="20"/>
          <w:szCs w:val="20"/>
        </w:rPr>
        <w:t>на 3 630 748,42</w:t>
      </w:r>
      <w:r w:rsidRPr="00DA02AC">
        <w:rPr>
          <w:sz w:val="20"/>
          <w:szCs w:val="20"/>
        </w:rPr>
        <w:t xml:space="preserve"> рублей.</w:t>
      </w:r>
      <w:r w:rsidRPr="00DA02AC">
        <w:t xml:space="preserve"> </w:t>
      </w:r>
      <w:r w:rsidRPr="00DA02AC">
        <w:rPr>
          <w:sz w:val="20"/>
          <w:szCs w:val="20"/>
        </w:rPr>
        <w:t>Выделенные средства позволили обеспечить функционирование 3 муниципальных учреждений культуры - Трубчевскую межпоселенческую библиотеку и ее структурные подразделения (сельские библиотеки), Центр культуры и досуга г. Трубчевска и его структурные подразделения (культурно-досуговых центров сельских поселений) и Трубчевского музея.</w:t>
      </w:r>
    </w:p>
    <w:p w:rsidR="00442158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По подразделу 0804 «Другие вопросы в области культуры, кинематографии» расходы исполнены в объеме </w:t>
      </w:r>
      <w:r w:rsidR="00A156CE" w:rsidRPr="00DA02AC">
        <w:rPr>
          <w:sz w:val="20"/>
          <w:szCs w:val="20"/>
        </w:rPr>
        <w:t xml:space="preserve">1 633 017,61  </w:t>
      </w:r>
      <w:r w:rsidRPr="00DA02AC">
        <w:rPr>
          <w:sz w:val="20"/>
          <w:szCs w:val="20"/>
        </w:rPr>
        <w:t xml:space="preserve">рублей, при плане </w:t>
      </w:r>
      <w:r w:rsidR="007C1CD8">
        <w:rPr>
          <w:sz w:val="20"/>
          <w:szCs w:val="20"/>
        </w:rPr>
        <w:t>7 960 200,00 рублей. Исполнение составило 20,5%.</w:t>
      </w:r>
      <w:r w:rsidRPr="00DA02AC">
        <w:rPr>
          <w:sz w:val="20"/>
          <w:szCs w:val="20"/>
        </w:rPr>
        <w:t xml:space="preserve"> Выделенные денежные средства направлены на содержание муниципального бюджетного учреждения  «ВИД».</w:t>
      </w:r>
      <w:r w:rsidR="007C1CD8">
        <w:rPr>
          <w:sz w:val="20"/>
          <w:szCs w:val="20"/>
        </w:rPr>
        <w:t xml:space="preserve"> По сравнению с 1 кварталом 2024 года меньше на 32 444,47 рублей.</w:t>
      </w:r>
    </w:p>
    <w:p w:rsidR="001A56A9" w:rsidRPr="00DA02AC" w:rsidRDefault="001A56A9" w:rsidP="001A56A9">
      <w:pPr>
        <w:ind w:firstLine="709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                                     </w:t>
      </w:r>
      <w:r w:rsidR="006E5032" w:rsidRPr="00DA02AC">
        <w:rPr>
          <w:b/>
          <w:sz w:val="20"/>
          <w:szCs w:val="20"/>
        </w:rPr>
        <w:t xml:space="preserve">     </w:t>
      </w:r>
      <w:r w:rsidRPr="00DA02AC">
        <w:rPr>
          <w:b/>
          <w:sz w:val="20"/>
          <w:szCs w:val="20"/>
        </w:rPr>
        <w:t xml:space="preserve"> </w:t>
      </w:r>
      <w:r w:rsidR="00217464" w:rsidRPr="00DA02AC">
        <w:rPr>
          <w:b/>
          <w:sz w:val="20"/>
          <w:szCs w:val="20"/>
        </w:rPr>
        <w:t xml:space="preserve">  </w:t>
      </w:r>
      <w:r w:rsidRPr="00DA02AC">
        <w:rPr>
          <w:b/>
          <w:sz w:val="20"/>
          <w:szCs w:val="20"/>
        </w:rPr>
        <w:t xml:space="preserve">     1000 «Социальная политика»</w:t>
      </w:r>
    </w:p>
    <w:p w:rsidR="00BE5E3F" w:rsidRPr="00DA02AC" w:rsidRDefault="001A56A9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 xml:space="preserve">Расходы по разделу 1000 " Социальная политика" исполнены в сумме </w:t>
      </w:r>
      <w:r w:rsidR="006E5032" w:rsidRPr="00DA02AC">
        <w:rPr>
          <w:sz w:val="20"/>
          <w:szCs w:val="20"/>
        </w:rPr>
        <w:t xml:space="preserve"> 24 530 161,41 </w:t>
      </w:r>
      <w:r w:rsidRPr="00DA02AC">
        <w:rPr>
          <w:sz w:val="20"/>
          <w:szCs w:val="20"/>
        </w:rPr>
        <w:t xml:space="preserve">рублей при уточнённом плане </w:t>
      </w:r>
      <w:r w:rsidR="006E5032" w:rsidRPr="00DA02AC">
        <w:rPr>
          <w:sz w:val="20"/>
          <w:szCs w:val="20"/>
        </w:rPr>
        <w:t xml:space="preserve"> 53 130 085,87 рублей или на 46,2 </w:t>
      </w:r>
      <w:r w:rsidRPr="00DA02AC">
        <w:rPr>
          <w:sz w:val="20"/>
          <w:szCs w:val="20"/>
        </w:rPr>
        <w:t xml:space="preserve"> процента, с увеличением к прош</w:t>
      </w:r>
      <w:r w:rsidR="00351064" w:rsidRPr="00DA02AC">
        <w:rPr>
          <w:sz w:val="20"/>
          <w:szCs w:val="20"/>
        </w:rPr>
        <w:t>лому году на 18 675 967,52</w:t>
      </w:r>
      <w:r w:rsidRPr="00DA02AC">
        <w:rPr>
          <w:sz w:val="20"/>
          <w:szCs w:val="20"/>
        </w:rPr>
        <w:t xml:space="preserve"> рублей. </w:t>
      </w:r>
    </w:p>
    <w:p w:rsidR="001A56A9" w:rsidRPr="00DA02AC" w:rsidRDefault="001A56A9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>По подразделу 1001" Пенсионное обеспе</w:t>
      </w:r>
      <w:r w:rsidR="000A4EB9" w:rsidRPr="00DA02AC">
        <w:rPr>
          <w:sz w:val="20"/>
          <w:szCs w:val="20"/>
        </w:rPr>
        <w:t>чение" расходы исполнены на 27,7</w:t>
      </w:r>
      <w:r w:rsidRPr="00DA02AC">
        <w:rPr>
          <w:sz w:val="20"/>
          <w:szCs w:val="20"/>
        </w:rPr>
        <w:t xml:space="preserve"> процентов к уточнённому плану и составили </w:t>
      </w:r>
      <w:r w:rsidR="000A4EB9" w:rsidRPr="00DA02AC">
        <w:rPr>
          <w:sz w:val="20"/>
          <w:szCs w:val="20"/>
        </w:rPr>
        <w:t xml:space="preserve"> 1 766 232,66  </w:t>
      </w:r>
      <w:r w:rsidRPr="00DA02AC">
        <w:rPr>
          <w:sz w:val="20"/>
          <w:szCs w:val="20"/>
        </w:rPr>
        <w:t>рублей. На данный подраздел отнесены расходы на доплаты к п</w:t>
      </w:r>
      <w:r w:rsidR="000A4EB9" w:rsidRPr="00DA02AC">
        <w:rPr>
          <w:sz w:val="20"/>
          <w:szCs w:val="20"/>
        </w:rPr>
        <w:t>енсиям муниципальных служащих.</w:t>
      </w:r>
    </w:p>
    <w:p w:rsidR="004E15EE" w:rsidRPr="00DA02AC" w:rsidRDefault="004E15EE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>По подразделу 1003 «Социальное обеспечение населения» расходы исполнены при плане  1 596 000,00  рублей, исполнены  399 000,00  рублей, или 25,0%.</w:t>
      </w:r>
    </w:p>
    <w:p w:rsidR="001A56A9" w:rsidRPr="00DA02AC" w:rsidRDefault="001A56A9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 xml:space="preserve"> Расходы по разделу 1004 «Охрана семьи и детства» исполнены в сумме </w:t>
      </w:r>
      <w:r w:rsidR="004E15EE" w:rsidRPr="00DA02AC">
        <w:rPr>
          <w:sz w:val="20"/>
          <w:szCs w:val="20"/>
        </w:rPr>
        <w:t xml:space="preserve"> 16 798 835,58  </w:t>
      </w:r>
      <w:r w:rsidRPr="00DA02AC">
        <w:rPr>
          <w:sz w:val="20"/>
          <w:szCs w:val="20"/>
        </w:rPr>
        <w:t xml:space="preserve">рублей, при плановых назначениях </w:t>
      </w:r>
      <w:r w:rsidR="00E04A9E" w:rsidRPr="00DA02AC">
        <w:rPr>
          <w:sz w:val="20"/>
          <w:szCs w:val="20"/>
        </w:rPr>
        <w:t xml:space="preserve"> 39 440 384,20  рублей или 42,6</w:t>
      </w:r>
      <w:r w:rsidRPr="00DA02AC">
        <w:rPr>
          <w:sz w:val="20"/>
          <w:szCs w:val="20"/>
        </w:rPr>
        <w:t xml:space="preserve"> %. </w:t>
      </w:r>
      <w:r w:rsidRPr="00DA02AC">
        <w:t xml:space="preserve">- </w:t>
      </w:r>
      <w:r w:rsidRPr="00DA02AC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Pr="00DA02AC">
        <w:rPr>
          <w:i/>
          <w:sz w:val="20"/>
          <w:szCs w:val="20"/>
        </w:rPr>
        <w:t xml:space="preserve"> </w:t>
      </w:r>
      <w:r w:rsidRPr="00DA02AC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Pr="00DA02AC">
        <w:rPr>
          <w:i/>
          <w:sz w:val="20"/>
          <w:szCs w:val="20"/>
        </w:rPr>
        <w:t xml:space="preserve"> </w:t>
      </w:r>
      <w:r w:rsidRPr="00DA02AC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1A56A9" w:rsidRPr="00DA02AC" w:rsidRDefault="001A56A9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 xml:space="preserve">По подразделу 1006 «Другие вопросы в области социальной политики»  при плановых назначениях </w:t>
      </w:r>
      <w:r w:rsidR="0042472F" w:rsidRPr="00DA02AC">
        <w:rPr>
          <w:sz w:val="20"/>
          <w:szCs w:val="20"/>
        </w:rPr>
        <w:t xml:space="preserve"> 5 708 541,99   рублей, расходы исполнены в объеме  5 566 093,17 рублей, или 97,5%</w:t>
      </w:r>
      <w:r w:rsidR="00F3616B" w:rsidRPr="00DA02AC">
        <w:rPr>
          <w:sz w:val="20"/>
          <w:szCs w:val="20"/>
        </w:rPr>
        <w:t>;</w:t>
      </w:r>
    </w:p>
    <w:p w:rsidR="00F3616B" w:rsidRPr="00DA02AC" w:rsidRDefault="00F3616B" w:rsidP="001A56A9">
      <w:pPr>
        <w:ind w:firstLine="709"/>
        <w:rPr>
          <w:sz w:val="20"/>
          <w:szCs w:val="20"/>
        </w:rPr>
      </w:pPr>
      <w:proofErr w:type="gramStart"/>
      <w:r w:rsidRPr="00DA02AC">
        <w:rPr>
          <w:sz w:val="20"/>
          <w:szCs w:val="20"/>
        </w:rPr>
        <w:t>-   на организацию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 при плане</w:t>
      </w:r>
      <w:proofErr w:type="gramEnd"/>
      <w:r w:rsidRPr="00DA02AC">
        <w:rPr>
          <w:sz w:val="20"/>
          <w:szCs w:val="20"/>
        </w:rPr>
        <w:t xml:space="preserve"> 121 000,00 рублей, исполнено 0,00 рублей;</w:t>
      </w:r>
    </w:p>
    <w:p w:rsidR="00F3616B" w:rsidRPr="00DA02AC" w:rsidRDefault="00F3616B" w:rsidP="001A56A9">
      <w:pPr>
        <w:ind w:firstLine="709"/>
        <w:rPr>
          <w:sz w:val="20"/>
          <w:szCs w:val="20"/>
        </w:rPr>
      </w:pPr>
      <w:r w:rsidRPr="00DA02AC">
        <w:rPr>
          <w:sz w:val="20"/>
          <w:szCs w:val="20"/>
        </w:rPr>
        <w:t>- резервный фонд правительства Брянской области при плане 5 587 541,99 рублей, исполнено  5 566 093,17 рублей, или 99,6%.</w:t>
      </w:r>
    </w:p>
    <w:p w:rsidR="001A56A9" w:rsidRPr="00DA02AC" w:rsidRDefault="001A56A9" w:rsidP="001A56A9">
      <w:pPr>
        <w:ind w:firstLine="709"/>
        <w:jc w:val="both"/>
        <w:rPr>
          <w:b/>
          <w:sz w:val="20"/>
          <w:szCs w:val="20"/>
        </w:rPr>
      </w:pPr>
      <w:r w:rsidRPr="00DA02AC">
        <w:t xml:space="preserve">                        </w:t>
      </w:r>
      <w:r w:rsidR="00D01B52">
        <w:t xml:space="preserve">       </w:t>
      </w:r>
      <w:r w:rsidRPr="00DA02AC">
        <w:t xml:space="preserve">       </w:t>
      </w:r>
      <w:r w:rsidRPr="00DA02AC">
        <w:rPr>
          <w:b/>
          <w:sz w:val="20"/>
          <w:szCs w:val="20"/>
        </w:rPr>
        <w:t>1100 «Физическая культура и спорт»</w:t>
      </w:r>
    </w:p>
    <w:p w:rsidR="001A56A9" w:rsidRPr="00DA02AC" w:rsidRDefault="001A56A9" w:rsidP="001A56A9">
      <w:pPr>
        <w:ind w:firstLine="709"/>
        <w:jc w:val="both"/>
        <w:rPr>
          <w:b/>
          <w:sz w:val="20"/>
          <w:szCs w:val="20"/>
        </w:rPr>
      </w:pPr>
    </w:p>
    <w:p w:rsidR="001A56A9" w:rsidRPr="00DA02AC" w:rsidRDefault="001A56A9" w:rsidP="001A56A9">
      <w:pPr>
        <w:ind w:firstLine="709"/>
        <w:jc w:val="both"/>
        <w:rPr>
          <w:sz w:val="20"/>
          <w:szCs w:val="20"/>
        </w:rPr>
      </w:pPr>
      <w:r w:rsidRPr="00DA02AC">
        <w:rPr>
          <w:sz w:val="20"/>
          <w:szCs w:val="20"/>
        </w:rPr>
        <w:t>Расходы по разделу 1100 «Физическая культура и спорт</w:t>
      </w:r>
      <w:r w:rsidR="003B4532" w:rsidRPr="00DA02AC">
        <w:rPr>
          <w:sz w:val="20"/>
          <w:szCs w:val="20"/>
        </w:rPr>
        <w:t>» по состоянию на 01 апреля 2025</w:t>
      </w:r>
      <w:r w:rsidRPr="00DA02AC">
        <w:rPr>
          <w:sz w:val="20"/>
          <w:szCs w:val="20"/>
        </w:rPr>
        <w:t xml:space="preserve"> года предусмотрены в объеме </w:t>
      </w:r>
      <w:r w:rsidR="003B4532" w:rsidRPr="00DA02AC">
        <w:rPr>
          <w:sz w:val="20"/>
          <w:szCs w:val="20"/>
        </w:rPr>
        <w:t xml:space="preserve"> 314 485 640,63 рублей, которые освоены на 9,9</w:t>
      </w:r>
      <w:r w:rsidRPr="00DA02AC">
        <w:rPr>
          <w:sz w:val="20"/>
          <w:szCs w:val="20"/>
        </w:rPr>
        <w:t xml:space="preserve"> процентов.</w:t>
      </w:r>
    </w:p>
    <w:p w:rsidR="007B6690" w:rsidRPr="00DA02AC" w:rsidRDefault="005C121F" w:rsidP="001A56A9">
      <w:pPr>
        <w:ind w:firstLine="709"/>
        <w:jc w:val="both"/>
        <w:rPr>
          <w:sz w:val="20"/>
          <w:szCs w:val="20"/>
        </w:rPr>
      </w:pPr>
      <w:proofErr w:type="gramStart"/>
      <w:r w:rsidRPr="00DA02AC">
        <w:rPr>
          <w:sz w:val="20"/>
          <w:szCs w:val="20"/>
        </w:rPr>
        <w:t xml:space="preserve">Расходы по разделу 1101 "Физическая культура" за 1 квартал 2025 года  при плане - 28 988 785,25 рублей, исполнено - 8 885 265,83 рублей или 30,7%. В данном подразделе предусмотрены первоочередные расходы по содержанию автономного учреждения физкультурно-оздоровительного комплекса «Вымпел» при плане </w:t>
      </w:r>
      <w:r w:rsidR="00251B7D" w:rsidRPr="00DA02AC">
        <w:rPr>
          <w:sz w:val="20"/>
          <w:szCs w:val="20"/>
        </w:rPr>
        <w:t xml:space="preserve">21 784 171,83 </w:t>
      </w:r>
      <w:r w:rsidRPr="00DA02AC">
        <w:rPr>
          <w:sz w:val="20"/>
          <w:szCs w:val="20"/>
        </w:rPr>
        <w:t xml:space="preserve">рублей, исполнены </w:t>
      </w:r>
      <w:r w:rsidR="00251B7D" w:rsidRPr="00DA02AC">
        <w:rPr>
          <w:sz w:val="20"/>
          <w:szCs w:val="20"/>
        </w:rPr>
        <w:t>5 617 805,23 рублей или 25,8</w:t>
      </w:r>
      <w:r w:rsidR="00DA482A" w:rsidRPr="00DA02AC">
        <w:rPr>
          <w:sz w:val="20"/>
          <w:szCs w:val="20"/>
        </w:rPr>
        <w:t>%</w:t>
      </w:r>
      <w:r w:rsidRPr="00DA02AC">
        <w:rPr>
          <w:sz w:val="20"/>
          <w:szCs w:val="20"/>
        </w:rPr>
        <w:t>. Расходы на мероприятия по развитию физической культуры и спорта при</w:t>
      </w:r>
      <w:proofErr w:type="gramEnd"/>
      <w:r w:rsidRPr="00DA02AC">
        <w:rPr>
          <w:sz w:val="20"/>
          <w:szCs w:val="20"/>
        </w:rPr>
        <w:t xml:space="preserve"> </w:t>
      </w:r>
      <w:proofErr w:type="gramStart"/>
      <w:r w:rsidRPr="00DA02AC">
        <w:rPr>
          <w:sz w:val="20"/>
          <w:szCs w:val="20"/>
        </w:rPr>
        <w:t>плане</w:t>
      </w:r>
      <w:proofErr w:type="gramEnd"/>
      <w:r w:rsidRPr="00DA02AC">
        <w:rPr>
          <w:sz w:val="20"/>
          <w:szCs w:val="20"/>
        </w:rPr>
        <w:t xml:space="preserve"> </w:t>
      </w:r>
      <w:r w:rsidR="00DA482A" w:rsidRPr="00DA02AC">
        <w:rPr>
          <w:sz w:val="20"/>
          <w:szCs w:val="20"/>
        </w:rPr>
        <w:t xml:space="preserve">863 224,22  </w:t>
      </w:r>
      <w:r w:rsidRPr="00DA02AC">
        <w:rPr>
          <w:sz w:val="20"/>
          <w:szCs w:val="20"/>
        </w:rPr>
        <w:t xml:space="preserve">рублей, исполнено </w:t>
      </w:r>
      <w:r w:rsidR="00DA482A" w:rsidRPr="00DA02AC">
        <w:rPr>
          <w:sz w:val="20"/>
          <w:szCs w:val="20"/>
        </w:rPr>
        <w:t>96 766,00  рублей, или 11,2</w:t>
      </w:r>
      <w:r w:rsidRPr="00DA02AC">
        <w:rPr>
          <w:sz w:val="20"/>
          <w:szCs w:val="20"/>
        </w:rPr>
        <w:t xml:space="preserve">%. На обеспечение жильем тренеров, тренеров-преподавателей учреждений физической культуры и спорта Брянской области при плане </w:t>
      </w:r>
      <w:r w:rsidR="001156C4" w:rsidRPr="00DA02AC">
        <w:rPr>
          <w:sz w:val="20"/>
          <w:szCs w:val="20"/>
        </w:rPr>
        <w:t xml:space="preserve">6 341 389,20 </w:t>
      </w:r>
      <w:r w:rsidRPr="00DA02AC">
        <w:rPr>
          <w:sz w:val="20"/>
          <w:szCs w:val="20"/>
        </w:rPr>
        <w:t xml:space="preserve">рублей, исполнено </w:t>
      </w:r>
      <w:r w:rsidR="001156C4" w:rsidRPr="00DA02AC">
        <w:rPr>
          <w:sz w:val="20"/>
          <w:szCs w:val="20"/>
        </w:rPr>
        <w:t>3 170 694,60   рублей, или  50,0</w:t>
      </w:r>
      <w:r w:rsidR="007B6690" w:rsidRPr="00DA02AC">
        <w:rPr>
          <w:sz w:val="20"/>
          <w:szCs w:val="20"/>
        </w:rPr>
        <w:t>%.</w:t>
      </w:r>
    </w:p>
    <w:p w:rsidR="001A56A9" w:rsidRPr="00DA02AC" w:rsidRDefault="003430FC" w:rsidP="00663C07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</w:t>
      </w:r>
      <w:r w:rsidR="005C121F" w:rsidRPr="00DA02AC">
        <w:rPr>
          <w:sz w:val="20"/>
          <w:szCs w:val="20"/>
        </w:rPr>
        <w:t xml:space="preserve"> По подразделу 1102 «Массовый спорт» при плане </w:t>
      </w:r>
      <w:r w:rsidRPr="00DA02AC">
        <w:rPr>
          <w:sz w:val="20"/>
          <w:szCs w:val="20"/>
        </w:rPr>
        <w:t xml:space="preserve">285 496 855,38 </w:t>
      </w:r>
      <w:r w:rsidR="005C121F" w:rsidRPr="00DA02AC">
        <w:rPr>
          <w:sz w:val="20"/>
          <w:szCs w:val="20"/>
        </w:rPr>
        <w:t xml:space="preserve">рублей, исполнено </w:t>
      </w:r>
      <w:r w:rsidRPr="00DA02AC">
        <w:rPr>
          <w:sz w:val="20"/>
          <w:szCs w:val="20"/>
        </w:rPr>
        <w:t>22 247 167,74 рублей, или 7,8</w:t>
      </w:r>
      <w:r w:rsidR="005C121F" w:rsidRPr="00DA02AC">
        <w:rPr>
          <w:sz w:val="20"/>
          <w:szCs w:val="20"/>
        </w:rPr>
        <w:t xml:space="preserve">%, </w:t>
      </w:r>
      <w:r w:rsidR="001A56A9" w:rsidRPr="00DA02AC">
        <w:rPr>
          <w:sz w:val="20"/>
          <w:szCs w:val="20"/>
        </w:rPr>
        <w:t xml:space="preserve">                                         </w:t>
      </w:r>
    </w:p>
    <w:p w:rsidR="001A56A9" w:rsidRPr="00DA02AC" w:rsidRDefault="001A56A9" w:rsidP="001A56A9">
      <w:pPr>
        <w:ind w:firstLine="709"/>
        <w:jc w:val="center"/>
        <w:rPr>
          <w:sz w:val="20"/>
          <w:szCs w:val="20"/>
        </w:rPr>
      </w:pPr>
      <w:r w:rsidRPr="00DA02AC">
        <w:rPr>
          <w:b/>
          <w:sz w:val="20"/>
          <w:szCs w:val="20"/>
        </w:rPr>
        <w:t>1300 «Обслуживание государственного (муниципального долга)</w:t>
      </w:r>
      <w:r w:rsidRPr="00DA02AC">
        <w:rPr>
          <w:sz w:val="20"/>
          <w:szCs w:val="20"/>
        </w:rPr>
        <w:t>»</w:t>
      </w:r>
    </w:p>
    <w:p w:rsidR="001A56A9" w:rsidRPr="00DA02AC" w:rsidRDefault="001A56A9" w:rsidP="001A56A9">
      <w:pPr>
        <w:spacing w:before="100" w:beforeAutospacing="1" w:after="100" w:afterAutospacing="1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  Расходы по разделу 1300 «</w:t>
      </w:r>
      <w:r w:rsidRPr="00DA02AC">
        <w:rPr>
          <w:b/>
          <w:sz w:val="20"/>
          <w:szCs w:val="20"/>
        </w:rPr>
        <w:t>Обслуживание государственного (муниципального долга)</w:t>
      </w:r>
      <w:r w:rsidR="00450576" w:rsidRPr="00DA02AC">
        <w:rPr>
          <w:sz w:val="20"/>
          <w:szCs w:val="20"/>
        </w:rPr>
        <w:t>» за 1 квартал 2025</w:t>
      </w:r>
      <w:r w:rsidRPr="00DA02AC">
        <w:rPr>
          <w:sz w:val="20"/>
          <w:szCs w:val="20"/>
        </w:rPr>
        <w:t xml:space="preserve"> года при  плане  </w:t>
      </w:r>
      <w:r w:rsidR="00450576" w:rsidRPr="00DA02AC">
        <w:rPr>
          <w:sz w:val="20"/>
          <w:szCs w:val="20"/>
        </w:rPr>
        <w:t>3 394,52  рублей</w:t>
      </w:r>
      <w:r w:rsidRPr="00DA02AC">
        <w:rPr>
          <w:sz w:val="20"/>
          <w:szCs w:val="20"/>
        </w:rPr>
        <w:t>, исполнены 0,00 рублей - предусмотрены средства на уплату процентов по кредиту, полученному из областного бюджета (уплата процентов буд</w:t>
      </w:r>
      <w:r w:rsidR="00450576" w:rsidRPr="00DA02AC">
        <w:rPr>
          <w:sz w:val="20"/>
          <w:szCs w:val="20"/>
        </w:rPr>
        <w:t>ет произведена в 4 квартале 2025</w:t>
      </w:r>
      <w:r w:rsidRPr="00DA02AC">
        <w:rPr>
          <w:sz w:val="20"/>
          <w:szCs w:val="20"/>
        </w:rPr>
        <w:t xml:space="preserve"> года </w:t>
      </w:r>
      <w:proofErr w:type="gramStart"/>
      <w:r w:rsidRPr="00DA02AC">
        <w:rPr>
          <w:sz w:val="20"/>
          <w:szCs w:val="20"/>
        </w:rPr>
        <w:t>согласно графика</w:t>
      </w:r>
      <w:proofErr w:type="gramEnd"/>
      <w:r w:rsidRPr="00DA02AC">
        <w:rPr>
          <w:sz w:val="20"/>
          <w:szCs w:val="20"/>
        </w:rPr>
        <w:t>).</w:t>
      </w:r>
    </w:p>
    <w:p w:rsidR="00663C07" w:rsidRDefault="001A56A9" w:rsidP="00663C07">
      <w:pPr>
        <w:spacing w:before="100" w:beforeAutospacing="1" w:after="100" w:afterAutospacing="1"/>
        <w:rPr>
          <w:b/>
          <w:bCs/>
          <w:sz w:val="20"/>
          <w:szCs w:val="20"/>
        </w:rPr>
      </w:pPr>
      <w:r w:rsidRPr="00DA02AC">
        <w:rPr>
          <w:sz w:val="20"/>
          <w:szCs w:val="20"/>
        </w:rPr>
        <w:t xml:space="preserve">                                                    </w:t>
      </w:r>
      <w:r w:rsidRPr="00DA02AC">
        <w:rPr>
          <w:b/>
          <w:sz w:val="20"/>
          <w:szCs w:val="20"/>
        </w:rPr>
        <w:t>1400</w:t>
      </w:r>
      <w:r w:rsidRPr="00DA02AC">
        <w:rPr>
          <w:b/>
          <w:bCs/>
          <w:sz w:val="20"/>
          <w:szCs w:val="20"/>
        </w:rPr>
        <w:t xml:space="preserve"> «Межбюджетные трансферты»</w:t>
      </w:r>
    </w:p>
    <w:p w:rsidR="001A56A9" w:rsidRPr="00DA02AC" w:rsidRDefault="001A56A9" w:rsidP="00663C07">
      <w:pPr>
        <w:spacing w:before="100" w:beforeAutospacing="1" w:after="100" w:afterAutospacing="1"/>
        <w:rPr>
          <w:sz w:val="20"/>
          <w:szCs w:val="20"/>
        </w:rPr>
      </w:pPr>
      <w:r w:rsidRPr="00DA02AC">
        <w:rPr>
          <w:bCs/>
          <w:sz w:val="20"/>
          <w:szCs w:val="20"/>
        </w:rPr>
        <w:t xml:space="preserve">           По разделу </w:t>
      </w:r>
      <w:r w:rsidRPr="00DA02AC">
        <w:rPr>
          <w:b/>
          <w:bCs/>
          <w:sz w:val="20"/>
          <w:szCs w:val="20"/>
        </w:rPr>
        <w:t>1400 «Межбюджетные трансферты»</w:t>
      </w:r>
      <w:r w:rsidRPr="00DA02AC">
        <w:rPr>
          <w:bCs/>
          <w:sz w:val="20"/>
          <w:szCs w:val="20"/>
        </w:rPr>
        <w:t xml:space="preserve"> расходы исполнены в объеме </w:t>
      </w:r>
      <w:r w:rsidR="00573E45" w:rsidRPr="00DA02AC">
        <w:rPr>
          <w:bCs/>
          <w:sz w:val="20"/>
          <w:szCs w:val="20"/>
        </w:rPr>
        <w:t xml:space="preserve">1 683 715,00 </w:t>
      </w:r>
      <w:r w:rsidRPr="00DA02AC">
        <w:rPr>
          <w:bCs/>
          <w:sz w:val="20"/>
          <w:szCs w:val="20"/>
        </w:rPr>
        <w:t xml:space="preserve">рублей, при плане </w:t>
      </w:r>
      <w:r w:rsidR="00573E45" w:rsidRPr="00DA02AC">
        <w:rPr>
          <w:bCs/>
          <w:sz w:val="20"/>
          <w:szCs w:val="20"/>
        </w:rPr>
        <w:t>4 407 100,00   рублей или 38,2</w:t>
      </w:r>
      <w:r w:rsidRPr="00DA02AC">
        <w:rPr>
          <w:bCs/>
          <w:sz w:val="20"/>
          <w:szCs w:val="20"/>
        </w:rPr>
        <w:t xml:space="preserve"> % к уточненному плану. </w:t>
      </w:r>
      <w:r w:rsidRPr="00DA02AC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 Кассовое испо</w:t>
      </w:r>
      <w:r w:rsidR="00471F4C" w:rsidRPr="00DA02AC">
        <w:rPr>
          <w:sz w:val="20"/>
          <w:szCs w:val="20"/>
        </w:rPr>
        <w:t>лнение за 3 месяца текущего 2025</w:t>
      </w:r>
      <w:r w:rsidRPr="00DA02AC">
        <w:rPr>
          <w:sz w:val="20"/>
          <w:szCs w:val="20"/>
        </w:rPr>
        <w:t xml:space="preserve"> года составило </w:t>
      </w:r>
      <w:r w:rsidR="00471F4C" w:rsidRPr="00DA02AC">
        <w:rPr>
          <w:sz w:val="20"/>
          <w:szCs w:val="20"/>
        </w:rPr>
        <w:t xml:space="preserve">476 775,00 </w:t>
      </w:r>
      <w:r w:rsidRPr="00DA02AC">
        <w:rPr>
          <w:sz w:val="20"/>
          <w:szCs w:val="20"/>
        </w:rPr>
        <w:t>рублей, или 25,0 процентов от уточненного годового плана. По подразделу 1403 «Прочие межбюджетн</w:t>
      </w:r>
      <w:r w:rsidR="00471F4C" w:rsidRPr="00DA02AC">
        <w:rPr>
          <w:sz w:val="20"/>
          <w:szCs w:val="20"/>
        </w:rPr>
        <w:t>ые трансферты общего характера  при плановых назначениях 2 5</w:t>
      </w:r>
      <w:r w:rsidRPr="00DA02AC">
        <w:rPr>
          <w:sz w:val="20"/>
          <w:szCs w:val="20"/>
        </w:rPr>
        <w:t xml:space="preserve">00 000,00 рублей, исполнено </w:t>
      </w:r>
      <w:r w:rsidR="00471F4C" w:rsidRPr="00DA02AC">
        <w:rPr>
          <w:sz w:val="20"/>
          <w:szCs w:val="20"/>
        </w:rPr>
        <w:t>1 206 940,00 рублей или 48,3</w:t>
      </w:r>
      <w:r w:rsidRPr="00DA02AC">
        <w:rPr>
          <w:sz w:val="20"/>
          <w:szCs w:val="20"/>
        </w:rPr>
        <w:t>%.</w:t>
      </w:r>
    </w:p>
    <w:p w:rsidR="001A56A9" w:rsidRPr="00DA02AC" w:rsidRDefault="001A56A9" w:rsidP="001A56A9">
      <w:pPr>
        <w:ind w:firstLine="720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lastRenderedPageBreak/>
        <w:t xml:space="preserve">                                                        </w:t>
      </w:r>
    </w:p>
    <w:p w:rsidR="001A56A9" w:rsidRPr="00DA02AC" w:rsidRDefault="001A56A9" w:rsidP="001A56A9">
      <w:pPr>
        <w:ind w:firstLine="720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Состояние муниципального долга</w:t>
      </w:r>
    </w:p>
    <w:p w:rsidR="001A56A9" w:rsidRPr="00DA02AC" w:rsidRDefault="001A56A9" w:rsidP="001A56A9">
      <w:pPr>
        <w:ind w:firstLine="720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>Трубчевского муниципального района</w:t>
      </w:r>
    </w:p>
    <w:p w:rsidR="001A56A9" w:rsidRPr="00DA02AC" w:rsidRDefault="001A56A9" w:rsidP="001A56A9">
      <w:pPr>
        <w:ind w:firstLine="720"/>
        <w:jc w:val="center"/>
        <w:rPr>
          <w:b/>
          <w:sz w:val="20"/>
          <w:szCs w:val="20"/>
        </w:rPr>
      </w:pPr>
      <w:r w:rsidRPr="00DA02AC">
        <w:rPr>
          <w:b/>
          <w:sz w:val="20"/>
          <w:szCs w:val="20"/>
        </w:rPr>
        <w:t xml:space="preserve">      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  <w:r w:rsidRPr="00DA02AC">
        <w:rPr>
          <w:sz w:val="20"/>
          <w:szCs w:val="20"/>
        </w:rPr>
        <w:t xml:space="preserve">           Муниципальный внутренний долг Трубчевского муниципального р</w:t>
      </w:r>
      <w:r w:rsidR="00A550EF" w:rsidRPr="00DA02AC">
        <w:rPr>
          <w:sz w:val="20"/>
          <w:szCs w:val="20"/>
        </w:rPr>
        <w:t>айона по состоянию на 01.04.2025</w:t>
      </w:r>
      <w:r w:rsidRPr="00DA02AC">
        <w:rPr>
          <w:sz w:val="20"/>
          <w:szCs w:val="20"/>
        </w:rPr>
        <w:t xml:space="preserve"> года соста</w:t>
      </w:r>
      <w:r w:rsidR="00A550EF" w:rsidRPr="00DA02AC">
        <w:rPr>
          <w:sz w:val="20"/>
          <w:szCs w:val="20"/>
        </w:rPr>
        <w:t>вляет 3 500 000,00 рублей по кредиту, полученному из областного бюджета.</w:t>
      </w:r>
    </w:p>
    <w:p w:rsidR="001A56A9" w:rsidRPr="00DA02AC" w:rsidRDefault="001A56A9" w:rsidP="001A56A9">
      <w:pPr>
        <w:jc w:val="both"/>
        <w:rPr>
          <w:sz w:val="20"/>
          <w:szCs w:val="20"/>
        </w:rPr>
      </w:pPr>
    </w:p>
    <w:p w:rsidR="001A56A9" w:rsidRPr="00DA02AC" w:rsidRDefault="001A56A9" w:rsidP="001A56A9">
      <w:pPr>
        <w:jc w:val="both"/>
        <w:rPr>
          <w:sz w:val="20"/>
          <w:szCs w:val="20"/>
        </w:rPr>
      </w:pPr>
    </w:p>
    <w:p w:rsidR="001A56A9" w:rsidRPr="00DA02AC" w:rsidRDefault="001A56A9" w:rsidP="001A56A9">
      <w:pPr>
        <w:jc w:val="both"/>
        <w:rPr>
          <w:sz w:val="20"/>
          <w:szCs w:val="20"/>
        </w:rPr>
      </w:pPr>
    </w:p>
    <w:p w:rsidR="00ED542E" w:rsidRPr="00DA02AC" w:rsidRDefault="00ED542E" w:rsidP="00B614CD">
      <w:pPr>
        <w:ind w:firstLine="709"/>
        <w:jc w:val="both"/>
        <w:rPr>
          <w:b/>
        </w:rPr>
      </w:pPr>
    </w:p>
    <w:p w:rsidR="00696995" w:rsidRPr="00DA02AC" w:rsidRDefault="007B276F" w:rsidP="00F574E9">
      <w:pPr>
        <w:ind w:firstLine="709"/>
        <w:jc w:val="both"/>
        <w:rPr>
          <w:b/>
          <w:sz w:val="22"/>
          <w:szCs w:val="22"/>
        </w:rPr>
      </w:pPr>
      <w:r w:rsidRPr="00DA02AC">
        <w:rPr>
          <w:b/>
          <w:sz w:val="22"/>
          <w:szCs w:val="22"/>
        </w:rPr>
        <w:t xml:space="preserve"> Заместитель</w:t>
      </w:r>
      <w:r w:rsidR="00A62C4D" w:rsidRPr="00DA02AC">
        <w:rPr>
          <w:b/>
          <w:sz w:val="22"/>
          <w:szCs w:val="22"/>
        </w:rPr>
        <w:t xml:space="preserve"> главы администрации</w:t>
      </w:r>
    </w:p>
    <w:p w:rsidR="00A62C4D" w:rsidRPr="00DA02AC" w:rsidRDefault="00696995" w:rsidP="00F574E9">
      <w:pPr>
        <w:ind w:firstLine="709"/>
        <w:jc w:val="both"/>
        <w:rPr>
          <w:b/>
          <w:sz w:val="22"/>
          <w:szCs w:val="22"/>
        </w:rPr>
      </w:pPr>
      <w:r w:rsidRPr="00DA02AC">
        <w:rPr>
          <w:b/>
          <w:sz w:val="22"/>
          <w:szCs w:val="22"/>
        </w:rPr>
        <w:t>Трубчевского муниципального района</w:t>
      </w:r>
      <w:r w:rsidR="00550BA2" w:rsidRPr="00DA02AC">
        <w:rPr>
          <w:b/>
          <w:sz w:val="22"/>
          <w:szCs w:val="22"/>
        </w:rPr>
        <w:t>-</w:t>
      </w:r>
    </w:p>
    <w:p w:rsidR="001F01D5" w:rsidRPr="00DA02AC" w:rsidRDefault="00550BA2" w:rsidP="00F574E9">
      <w:pPr>
        <w:ind w:firstLine="709"/>
        <w:jc w:val="both"/>
        <w:rPr>
          <w:b/>
          <w:sz w:val="22"/>
          <w:szCs w:val="22"/>
        </w:rPr>
      </w:pPr>
      <w:r w:rsidRPr="00DA02AC">
        <w:rPr>
          <w:b/>
          <w:sz w:val="22"/>
          <w:szCs w:val="22"/>
        </w:rPr>
        <w:t xml:space="preserve">начальника финансового управления </w:t>
      </w:r>
      <w:r w:rsidR="007B276F" w:rsidRPr="00DA02AC">
        <w:rPr>
          <w:b/>
          <w:sz w:val="22"/>
          <w:szCs w:val="22"/>
        </w:rPr>
        <w:t xml:space="preserve">                                          </w:t>
      </w:r>
      <w:proofErr w:type="spellStart"/>
      <w:r w:rsidRPr="00DA02AC">
        <w:rPr>
          <w:b/>
          <w:sz w:val="22"/>
          <w:szCs w:val="22"/>
        </w:rPr>
        <w:t>С.И.Сидорова</w:t>
      </w:r>
      <w:proofErr w:type="spellEnd"/>
    </w:p>
    <w:sectPr w:rsidR="001F01D5" w:rsidRPr="00DA02AC" w:rsidSect="00967CBD">
      <w:pgSz w:w="11906" w:h="16838"/>
      <w:pgMar w:top="340" w:right="284" w:bottom="24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1BF" w:rsidRDefault="004331BF" w:rsidP="009D4E99">
      <w:r>
        <w:separator/>
      </w:r>
    </w:p>
  </w:endnote>
  <w:endnote w:type="continuationSeparator" w:id="0">
    <w:p w:rsidR="004331BF" w:rsidRDefault="004331BF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1BF" w:rsidRDefault="004331BF" w:rsidP="009D4E99">
      <w:r>
        <w:separator/>
      </w:r>
    </w:p>
  </w:footnote>
  <w:footnote w:type="continuationSeparator" w:id="0">
    <w:p w:rsidR="004331BF" w:rsidRDefault="004331BF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">
    <w:nsid w:val="38652DDE"/>
    <w:multiLevelType w:val="hybridMultilevel"/>
    <w:tmpl w:val="570E2226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3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863"/>
    <w:rsid w:val="00002A2F"/>
    <w:rsid w:val="00002CDA"/>
    <w:rsid w:val="0000334C"/>
    <w:rsid w:val="00003FB1"/>
    <w:rsid w:val="00004601"/>
    <w:rsid w:val="000066BB"/>
    <w:rsid w:val="00006D8A"/>
    <w:rsid w:val="0001075B"/>
    <w:rsid w:val="00011077"/>
    <w:rsid w:val="000111FD"/>
    <w:rsid w:val="00011295"/>
    <w:rsid w:val="00011386"/>
    <w:rsid w:val="00011450"/>
    <w:rsid w:val="00011F78"/>
    <w:rsid w:val="00011FFC"/>
    <w:rsid w:val="0001208D"/>
    <w:rsid w:val="00012301"/>
    <w:rsid w:val="00012A58"/>
    <w:rsid w:val="00012C13"/>
    <w:rsid w:val="000136DB"/>
    <w:rsid w:val="0001468C"/>
    <w:rsid w:val="00015A99"/>
    <w:rsid w:val="00015DD0"/>
    <w:rsid w:val="00015EE9"/>
    <w:rsid w:val="0001711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6CA"/>
    <w:rsid w:val="0002373E"/>
    <w:rsid w:val="000245C2"/>
    <w:rsid w:val="00024F65"/>
    <w:rsid w:val="00025224"/>
    <w:rsid w:val="00025291"/>
    <w:rsid w:val="00026022"/>
    <w:rsid w:val="0002672C"/>
    <w:rsid w:val="000273E9"/>
    <w:rsid w:val="0003193F"/>
    <w:rsid w:val="00031DD9"/>
    <w:rsid w:val="0003292B"/>
    <w:rsid w:val="00032AD1"/>
    <w:rsid w:val="00032D06"/>
    <w:rsid w:val="00033062"/>
    <w:rsid w:val="000336BA"/>
    <w:rsid w:val="000347F5"/>
    <w:rsid w:val="00034816"/>
    <w:rsid w:val="00034AA7"/>
    <w:rsid w:val="0003580F"/>
    <w:rsid w:val="00035AAB"/>
    <w:rsid w:val="00037257"/>
    <w:rsid w:val="00037DC2"/>
    <w:rsid w:val="00040269"/>
    <w:rsid w:val="00041AB8"/>
    <w:rsid w:val="00041ABA"/>
    <w:rsid w:val="00041BEF"/>
    <w:rsid w:val="00042859"/>
    <w:rsid w:val="00042956"/>
    <w:rsid w:val="00042D5E"/>
    <w:rsid w:val="00042EAD"/>
    <w:rsid w:val="00043421"/>
    <w:rsid w:val="000437C5"/>
    <w:rsid w:val="00043DF7"/>
    <w:rsid w:val="000444D1"/>
    <w:rsid w:val="000448CF"/>
    <w:rsid w:val="00044CF6"/>
    <w:rsid w:val="00044EA1"/>
    <w:rsid w:val="00045686"/>
    <w:rsid w:val="00045722"/>
    <w:rsid w:val="000469A3"/>
    <w:rsid w:val="0004761E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BE9"/>
    <w:rsid w:val="00054D72"/>
    <w:rsid w:val="00055504"/>
    <w:rsid w:val="000569D1"/>
    <w:rsid w:val="000572DD"/>
    <w:rsid w:val="00057770"/>
    <w:rsid w:val="000577E2"/>
    <w:rsid w:val="00060AC2"/>
    <w:rsid w:val="00061559"/>
    <w:rsid w:val="0006169D"/>
    <w:rsid w:val="000618E8"/>
    <w:rsid w:val="00061ECB"/>
    <w:rsid w:val="000622CA"/>
    <w:rsid w:val="000628E1"/>
    <w:rsid w:val="00062B59"/>
    <w:rsid w:val="00062C2D"/>
    <w:rsid w:val="00063071"/>
    <w:rsid w:val="00063256"/>
    <w:rsid w:val="000634DE"/>
    <w:rsid w:val="00063BFE"/>
    <w:rsid w:val="00064689"/>
    <w:rsid w:val="00065B53"/>
    <w:rsid w:val="0006786B"/>
    <w:rsid w:val="00067EA7"/>
    <w:rsid w:val="00070CAA"/>
    <w:rsid w:val="00071217"/>
    <w:rsid w:val="000712CD"/>
    <w:rsid w:val="00071752"/>
    <w:rsid w:val="000717FA"/>
    <w:rsid w:val="0007256C"/>
    <w:rsid w:val="000728F0"/>
    <w:rsid w:val="00072BCB"/>
    <w:rsid w:val="00072DCA"/>
    <w:rsid w:val="00073557"/>
    <w:rsid w:val="000739F5"/>
    <w:rsid w:val="00073BCE"/>
    <w:rsid w:val="0007459F"/>
    <w:rsid w:val="00074860"/>
    <w:rsid w:val="0007723E"/>
    <w:rsid w:val="0007769B"/>
    <w:rsid w:val="00080BE5"/>
    <w:rsid w:val="00080D9F"/>
    <w:rsid w:val="000814E6"/>
    <w:rsid w:val="00081585"/>
    <w:rsid w:val="0008169A"/>
    <w:rsid w:val="00082059"/>
    <w:rsid w:val="00082AA3"/>
    <w:rsid w:val="00082C05"/>
    <w:rsid w:val="000830A2"/>
    <w:rsid w:val="0008388B"/>
    <w:rsid w:val="00083AF1"/>
    <w:rsid w:val="00083E5F"/>
    <w:rsid w:val="000843C5"/>
    <w:rsid w:val="0008486C"/>
    <w:rsid w:val="00084884"/>
    <w:rsid w:val="00084A60"/>
    <w:rsid w:val="00084BE0"/>
    <w:rsid w:val="00084EDD"/>
    <w:rsid w:val="0008575E"/>
    <w:rsid w:val="000868BF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4B16"/>
    <w:rsid w:val="0009578F"/>
    <w:rsid w:val="00095855"/>
    <w:rsid w:val="00095F84"/>
    <w:rsid w:val="00096ECB"/>
    <w:rsid w:val="00097458"/>
    <w:rsid w:val="000977F0"/>
    <w:rsid w:val="00097C75"/>
    <w:rsid w:val="000A062C"/>
    <w:rsid w:val="000A0CA0"/>
    <w:rsid w:val="000A0D41"/>
    <w:rsid w:val="000A0F65"/>
    <w:rsid w:val="000A102C"/>
    <w:rsid w:val="000A107A"/>
    <w:rsid w:val="000A1A4C"/>
    <w:rsid w:val="000A1E99"/>
    <w:rsid w:val="000A247C"/>
    <w:rsid w:val="000A321E"/>
    <w:rsid w:val="000A3799"/>
    <w:rsid w:val="000A39CE"/>
    <w:rsid w:val="000A4EB9"/>
    <w:rsid w:val="000A506E"/>
    <w:rsid w:val="000A55CD"/>
    <w:rsid w:val="000A5BDE"/>
    <w:rsid w:val="000A61BF"/>
    <w:rsid w:val="000A680D"/>
    <w:rsid w:val="000A6A82"/>
    <w:rsid w:val="000A7EDE"/>
    <w:rsid w:val="000A7FC3"/>
    <w:rsid w:val="000B08BD"/>
    <w:rsid w:val="000B0C00"/>
    <w:rsid w:val="000B0FB4"/>
    <w:rsid w:val="000B17BE"/>
    <w:rsid w:val="000B2A10"/>
    <w:rsid w:val="000B331D"/>
    <w:rsid w:val="000B39C7"/>
    <w:rsid w:val="000B3C8E"/>
    <w:rsid w:val="000B3FB2"/>
    <w:rsid w:val="000B434D"/>
    <w:rsid w:val="000B48E7"/>
    <w:rsid w:val="000B5CA9"/>
    <w:rsid w:val="000B634D"/>
    <w:rsid w:val="000B67D0"/>
    <w:rsid w:val="000B75FE"/>
    <w:rsid w:val="000B762A"/>
    <w:rsid w:val="000B782A"/>
    <w:rsid w:val="000B7874"/>
    <w:rsid w:val="000B7AA4"/>
    <w:rsid w:val="000B7DB4"/>
    <w:rsid w:val="000B7F39"/>
    <w:rsid w:val="000C0EDA"/>
    <w:rsid w:val="000C0F7D"/>
    <w:rsid w:val="000C0F98"/>
    <w:rsid w:val="000C133F"/>
    <w:rsid w:val="000C1342"/>
    <w:rsid w:val="000C1636"/>
    <w:rsid w:val="000C200F"/>
    <w:rsid w:val="000C2E90"/>
    <w:rsid w:val="000C3104"/>
    <w:rsid w:val="000C3A51"/>
    <w:rsid w:val="000C3B01"/>
    <w:rsid w:val="000C3ECA"/>
    <w:rsid w:val="000C4107"/>
    <w:rsid w:val="000C4733"/>
    <w:rsid w:val="000C4A23"/>
    <w:rsid w:val="000C4DD0"/>
    <w:rsid w:val="000C4FD8"/>
    <w:rsid w:val="000C5243"/>
    <w:rsid w:val="000C530D"/>
    <w:rsid w:val="000C6557"/>
    <w:rsid w:val="000C7117"/>
    <w:rsid w:val="000C7615"/>
    <w:rsid w:val="000C78D6"/>
    <w:rsid w:val="000D04EF"/>
    <w:rsid w:val="000D0596"/>
    <w:rsid w:val="000D10B9"/>
    <w:rsid w:val="000D121E"/>
    <w:rsid w:val="000D1257"/>
    <w:rsid w:val="000D2346"/>
    <w:rsid w:val="000D492C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07FF"/>
    <w:rsid w:val="000E1632"/>
    <w:rsid w:val="000E2235"/>
    <w:rsid w:val="000E28C5"/>
    <w:rsid w:val="000E2AF1"/>
    <w:rsid w:val="000E4FBC"/>
    <w:rsid w:val="000E551A"/>
    <w:rsid w:val="000E5AC2"/>
    <w:rsid w:val="000E5D7C"/>
    <w:rsid w:val="000E5EBE"/>
    <w:rsid w:val="000E6994"/>
    <w:rsid w:val="000E6DDA"/>
    <w:rsid w:val="000E71C3"/>
    <w:rsid w:val="000E71D5"/>
    <w:rsid w:val="000E757C"/>
    <w:rsid w:val="000E7772"/>
    <w:rsid w:val="000E7836"/>
    <w:rsid w:val="000E7A10"/>
    <w:rsid w:val="000E7A73"/>
    <w:rsid w:val="000E7E26"/>
    <w:rsid w:val="000E7ECC"/>
    <w:rsid w:val="000F037B"/>
    <w:rsid w:val="000F057C"/>
    <w:rsid w:val="000F0E60"/>
    <w:rsid w:val="000F10DE"/>
    <w:rsid w:val="000F174D"/>
    <w:rsid w:val="000F1A7A"/>
    <w:rsid w:val="000F2499"/>
    <w:rsid w:val="000F2EA9"/>
    <w:rsid w:val="000F3368"/>
    <w:rsid w:val="000F3F04"/>
    <w:rsid w:val="000F4130"/>
    <w:rsid w:val="000F429D"/>
    <w:rsid w:val="000F5BE3"/>
    <w:rsid w:val="000F5D16"/>
    <w:rsid w:val="000F663C"/>
    <w:rsid w:val="000F781C"/>
    <w:rsid w:val="00100BA1"/>
    <w:rsid w:val="001011EA"/>
    <w:rsid w:val="001012D4"/>
    <w:rsid w:val="00101524"/>
    <w:rsid w:val="00103173"/>
    <w:rsid w:val="00103818"/>
    <w:rsid w:val="00103933"/>
    <w:rsid w:val="00103C9C"/>
    <w:rsid w:val="00103F5D"/>
    <w:rsid w:val="0010418E"/>
    <w:rsid w:val="00104386"/>
    <w:rsid w:val="00104E08"/>
    <w:rsid w:val="0010552E"/>
    <w:rsid w:val="0010635C"/>
    <w:rsid w:val="00107445"/>
    <w:rsid w:val="00107B6F"/>
    <w:rsid w:val="00107C51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33AC"/>
    <w:rsid w:val="0011355B"/>
    <w:rsid w:val="00114550"/>
    <w:rsid w:val="001156C4"/>
    <w:rsid w:val="001159C4"/>
    <w:rsid w:val="0011614B"/>
    <w:rsid w:val="001164C1"/>
    <w:rsid w:val="001169E3"/>
    <w:rsid w:val="00117748"/>
    <w:rsid w:val="001200CA"/>
    <w:rsid w:val="0012097C"/>
    <w:rsid w:val="00120BF8"/>
    <w:rsid w:val="00120D5B"/>
    <w:rsid w:val="00120D93"/>
    <w:rsid w:val="00121174"/>
    <w:rsid w:val="00121403"/>
    <w:rsid w:val="0012154F"/>
    <w:rsid w:val="001230C0"/>
    <w:rsid w:val="0012378F"/>
    <w:rsid w:val="00123A91"/>
    <w:rsid w:val="00123FA1"/>
    <w:rsid w:val="0012413E"/>
    <w:rsid w:val="00124664"/>
    <w:rsid w:val="00125061"/>
    <w:rsid w:val="00126A48"/>
    <w:rsid w:val="00126CD8"/>
    <w:rsid w:val="00127425"/>
    <w:rsid w:val="00127821"/>
    <w:rsid w:val="001306B2"/>
    <w:rsid w:val="00130AA7"/>
    <w:rsid w:val="00130F2E"/>
    <w:rsid w:val="00131E81"/>
    <w:rsid w:val="001329D6"/>
    <w:rsid w:val="0013357E"/>
    <w:rsid w:val="00133F8B"/>
    <w:rsid w:val="00134367"/>
    <w:rsid w:val="0013558F"/>
    <w:rsid w:val="001357A1"/>
    <w:rsid w:val="001358D1"/>
    <w:rsid w:val="00136D9F"/>
    <w:rsid w:val="00137DDD"/>
    <w:rsid w:val="001405BF"/>
    <w:rsid w:val="001409CC"/>
    <w:rsid w:val="00141092"/>
    <w:rsid w:val="00141487"/>
    <w:rsid w:val="00141C4F"/>
    <w:rsid w:val="00142DEC"/>
    <w:rsid w:val="00143192"/>
    <w:rsid w:val="0014388A"/>
    <w:rsid w:val="00143F6F"/>
    <w:rsid w:val="00144A55"/>
    <w:rsid w:val="001461CA"/>
    <w:rsid w:val="0014670B"/>
    <w:rsid w:val="00146A74"/>
    <w:rsid w:val="00146E24"/>
    <w:rsid w:val="00147CD4"/>
    <w:rsid w:val="00150BB5"/>
    <w:rsid w:val="00150D58"/>
    <w:rsid w:val="00152349"/>
    <w:rsid w:val="00152509"/>
    <w:rsid w:val="00152584"/>
    <w:rsid w:val="00152BB7"/>
    <w:rsid w:val="00155488"/>
    <w:rsid w:val="00155656"/>
    <w:rsid w:val="001558A2"/>
    <w:rsid w:val="00155C2F"/>
    <w:rsid w:val="00155E3B"/>
    <w:rsid w:val="00155F66"/>
    <w:rsid w:val="001566CE"/>
    <w:rsid w:val="00156FAC"/>
    <w:rsid w:val="00157658"/>
    <w:rsid w:val="001605B6"/>
    <w:rsid w:val="00160FF6"/>
    <w:rsid w:val="00161116"/>
    <w:rsid w:val="00161E87"/>
    <w:rsid w:val="001621CE"/>
    <w:rsid w:val="00163146"/>
    <w:rsid w:val="001632BE"/>
    <w:rsid w:val="00163665"/>
    <w:rsid w:val="00163F78"/>
    <w:rsid w:val="00164287"/>
    <w:rsid w:val="001642BB"/>
    <w:rsid w:val="001642D1"/>
    <w:rsid w:val="0016441D"/>
    <w:rsid w:val="001645C5"/>
    <w:rsid w:val="00164E48"/>
    <w:rsid w:val="001654CA"/>
    <w:rsid w:val="0016611C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8A6"/>
    <w:rsid w:val="00170D51"/>
    <w:rsid w:val="00170DF5"/>
    <w:rsid w:val="00171AD4"/>
    <w:rsid w:val="00171BDE"/>
    <w:rsid w:val="00171E98"/>
    <w:rsid w:val="00171F0D"/>
    <w:rsid w:val="001720A0"/>
    <w:rsid w:val="0017249F"/>
    <w:rsid w:val="0017265F"/>
    <w:rsid w:val="00172FBF"/>
    <w:rsid w:val="001733F9"/>
    <w:rsid w:val="00173C8A"/>
    <w:rsid w:val="00174083"/>
    <w:rsid w:val="00175A70"/>
    <w:rsid w:val="00175E26"/>
    <w:rsid w:val="001762C3"/>
    <w:rsid w:val="001763DE"/>
    <w:rsid w:val="00176E06"/>
    <w:rsid w:val="00176FC6"/>
    <w:rsid w:val="001774CB"/>
    <w:rsid w:val="001777B0"/>
    <w:rsid w:val="00180909"/>
    <w:rsid w:val="0018117A"/>
    <w:rsid w:val="0018117C"/>
    <w:rsid w:val="0018146F"/>
    <w:rsid w:val="001819C8"/>
    <w:rsid w:val="00181CD4"/>
    <w:rsid w:val="00182549"/>
    <w:rsid w:val="0018295B"/>
    <w:rsid w:val="00182E5F"/>
    <w:rsid w:val="001831C1"/>
    <w:rsid w:val="00183497"/>
    <w:rsid w:val="001834B9"/>
    <w:rsid w:val="00183702"/>
    <w:rsid w:val="0018374E"/>
    <w:rsid w:val="00183893"/>
    <w:rsid w:val="0018399E"/>
    <w:rsid w:val="00184558"/>
    <w:rsid w:val="00185174"/>
    <w:rsid w:val="001856F3"/>
    <w:rsid w:val="0018594C"/>
    <w:rsid w:val="001863E5"/>
    <w:rsid w:val="001869CF"/>
    <w:rsid w:val="0018740F"/>
    <w:rsid w:val="00187CF5"/>
    <w:rsid w:val="00187D8E"/>
    <w:rsid w:val="0019179D"/>
    <w:rsid w:val="00191814"/>
    <w:rsid w:val="00192B8C"/>
    <w:rsid w:val="00192C87"/>
    <w:rsid w:val="00192DB4"/>
    <w:rsid w:val="00192DDC"/>
    <w:rsid w:val="00193943"/>
    <w:rsid w:val="00193BA3"/>
    <w:rsid w:val="00193E81"/>
    <w:rsid w:val="00195349"/>
    <w:rsid w:val="00195EA2"/>
    <w:rsid w:val="001962CF"/>
    <w:rsid w:val="0019638B"/>
    <w:rsid w:val="00197109"/>
    <w:rsid w:val="00197367"/>
    <w:rsid w:val="00197771"/>
    <w:rsid w:val="00197910"/>
    <w:rsid w:val="00197BF3"/>
    <w:rsid w:val="001A015C"/>
    <w:rsid w:val="001A02F3"/>
    <w:rsid w:val="001A0488"/>
    <w:rsid w:val="001A1C36"/>
    <w:rsid w:val="001A2351"/>
    <w:rsid w:val="001A236A"/>
    <w:rsid w:val="001A2666"/>
    <w:rsid w:val="001A26EE"/>
    <w:rsid w:val="001A2A5A"/>
    <w:rsid w:val="001A38E7"/>
    <w:rsid w:val="001A4EB6"/>
    <w:rsid w:val="001A5167"/>
    <w:rsid w:val="001A56A9"/>
    <w:rsid w:val="001A6385"/>
    <w:rsid w:val="001A64AD"/>
    <w:rsid w:val="001A7090"/>
    <w:rsid w:val="001A7AA3"/>
    <w:rsid w:val="001A7E25"/>
    <w:rsid w:val="001B05DB"/>
    <w:rsid w:val="001B0628"/>
    <w:rsid w:val="001B2173"/>
    <w:rsid w:val="001B3803"/>
    <w:rsid w:val="001B7756"/>
    <w:rsid w:val="001B78C3"/>
    <w:rsid w:val="001B7C71"/>
    <w:rsid w:val="001B7E10"/>
    <w:rsid w:val="001C01D6"/>
    <w:rsid w:val="001C0610"/>
    <w:rsid w:val="001C07D8"/>
    <w:rsid w:val="001C14AD"/>
    <w:rsid w:val="001C14C9"/>
    <w:rsid w:val="001C2139"/>
    <w:rsid w:val="001C2A22"/>
    <w:rsid w:val="001C2A9D"/>
    <w:rsid w:val="001C3AA3"/>
    <w:rsid w:val="001C3DE1"/>
    <w:rsid w:val="001C3FC9"/>
    <w:rsid w:val="001C4422"/>
    <w:rsid w:val="001C4D0B"/>
    <w:rsid w:val="001C5A5C"/>
    <w:rsid w:val="001C5F5B"/>
    <w:rsid w:val="001C6B5C"/>
    <w:rsid w:val="001C7DD5"/>
    <w:rsid w:val="001D063D"/>
    <w:rsid w:val="001D0F11"/>
    <w:rsid w:val="001D1FBA"/>
    <w:rsid w:val="001D2F41"/>
    <w:rsid w:val="001D30E5"/>
    <w:rsid w:val="001D3695"/>
    <w:rsid w:val="001D3907"/>
    <w:rsid w:val="001D3C46"/>
    <w:rsid w:val="001D40E1"/>
    <w:rsid w:val="001D4A22"/>
    <w:rsid w:val="001D50EB"/>
    <w:rsid w:val="001D5423"/>
    <w:rsid w:val="001D557A"/>
    <w:rsid w:val="001D635F"/>
    <w:rsid w:val="001D639E"/>
    <w:rsid w:val="001D64D3"/>
    <w:rsid w:val="001D685B"/>
    <w:rsid w:val="001D6F90"/>
    <w:rsid w:val="001E020A"/>
    <w:rsid w:val="001E052B"/>
    <w:rsid w:val="001E06B6"/>
    <w:rsid w:val="001E16AD"/>
    <w:rsid w:val="001E18E1"/>
    <w:rsid w:val="001E1C52"/>
    <w:rsid w:val="001E1DC7"/>
    <w:rsid w:val="001E1F75"/>
    <w:rsid w:val="001E2488"/>
    <w:rsid w:val="001E419F"/>
    <w:rsid w:val="001E4D17"/>
    <w:rsid w:val="001E527A"/>
    <w:rsid w:val="001E54F0"/>
    <w:rsid w:val="001E5BA7"/>
    <w:rsid w:val="001E5E8F"/>
    <w:rsid w:val="001E6440"/>
    <w:rsid w:val="001E69D6"/>
    <w:rsid w:val="001E6A15"/>
    <w:rsid w:val="001E6DC6"/>
    <w:rsid w:val="001E78CA"/>
    <w:rsid w:val="001E7A12"/>
    <w:rsid w:val="001F015C"/>
    <w:rsid w:val="001F01D5"/>
    <w:rsid w:val="001F0F16"/>
    <w:rsid w:val="001F1D85"/>
    <w:rsid w:val="001F277F"/>
    <w:rsid w:val="001F28EF"/>
    <w:rsid w:val="001F2F7A"/>
    <w:rsid w:val="001F32E8"/>
    <w:rsid w:val="001F480E"/>
    <w:rsid w:val="001F5CE1"/>
    <w:rsid w:val="001F65F7"/>
    <w:rsid w:val="001F765E"/>
    <w:rsid w:val="001F7AAD"/>
    <w:rsid w:val="001F7BC3"/>
    <w:rsid w:val="001F7BD6"/>
    <w:rsid w:val="001F7CD0"/>
    <w:rsid w:val="001F7ED5"/>
    <w:rsid w:val="002000D3"/>
    <w:rsid w:val="00200191"/>
    <w:rsid w:val="0020094D"/>
    <w:rsid w:val="00200AC1"/>
    <w:rsid w:val="00200B78"/>
    <w:rsid w:val="00200E2B"/>
    <w:rsid w:val="00201C5F"/>
    <w:rsid w:val="002021A5"/>
    <w:rsid w:val="0020281F"/>
    <w:rsid w:val="00202B4C"/>
    <w:rsid w:val="00202D69"/>
    <w:rsid w:val="0020383F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6F9B"/>
    <w:rsid w:val="00207306"/>
    <w:rsid w:val="0020749E"/>
    <w:rsid w:val="00207673"/>
    <w:rsid w:val="00211AC3"/>
    <w:rsid w:val="00211EA4"/>
    <w:rsid w:val="00212272"/>
    <w:rsid w:val="00212EB3"/>
    <w:rsid w:val="00213119"/>
    <w:rsid w:val="00213410"/>
    <w:rsid w:val="00213545"/>
    <w:rsid w:val="00213A17"/>
    <w:rsid w:val="00213D12"/>
    <w:rsid w:val="00214748"/>
    <w:rsid w:val="00214DB7"/>
    <w:rsid w:val="00215572"/>
    <w:rsid w:val="002169D3"/>
    <w:rsid w:val="00216E4C"/>
    <w:rsid w:val="00216EFC"/>
    <w:rsid w:val="00217464"/>
    <w:rsid w:val="00217678"/>
    <w:rsid w:val="00217ACC"/>
    <w:rsid w:val="0022042C"/>
    <w:rsid w:val="00220736"/>
    <w:rsid w:val="00220794"/>
    <w:rsid w:val="002212EB"/>
    <w:rsid w:val="00221E2E"/>
    <w:rsid w:val="0022207A"/>
    <w:rsid w:val="002222BE"/>
    <w:rsid w:val="00222C60"/>
    <w:rsid w:val="0022374E"/>
    <w:rsid w:val="002247EE"/>
    <w:rsid w:val="002249AC"/>
    <w:rsid w:val="002259AB"/>
    <w:rsid w:val="00225FC7"/>
    <w:rsid w:val="00226876"/>
    <w:rsid w:val="00226DA1"/>
    <w:rsid w:val="0022706A"/>
    <w:rsid w:val="002275A4"/>
    <w:rsid w:val="002277D1"/>
    <w:rsid w:val="002302B8"/>
    <w:rsid w:val="002307D6"/>
    <w:rsid w:val="002307FE"/>
    <w:rsid w:val="00230938"/>
    <w:rsid w:val="0023144F"/>
    <w:rsid w:val="002314F3"/>
    <w:rsid w:val="002316B4"/>
    <w:rsid w:val="00231B5A"/>
    <w:rsid w:val="00231E89"/>
    <w:rsid w:val="00233A60"/>
    <w:rsid w:val="00233A86"/>
    <w:rsid w:val="002341B6"/>
    <w:rsid w:val="002342AC"/>
    <w:rsid w:val="0023459D"/>
    <w:rsid w:val="002350C2"/>
    <w:rsid w:val="00235579"/>
    <w:rsid w:val="00235C29"/>
    <w:rsid w:val="0023631D"/>
    <w:rsid w:val="00237C37"/>
    <w:rsid w:val="00240671"/>
    <w:rsid w:val="00241948"/>
    <w:rsid w:val="00241E7B"/>
    <w:rsid w:val="00242348"/>
    <w:rsid w:val="00242AA9"/>
    <w:rsid w:val="002438A6"/>
    <w:rsid w:val="00243BA2"/>
    <w:rsid w:val="00243E62"/>
    <w:rsid w:val="00243EF6"/>
    <w:rsid w:val="00245097"/>
    <w:rsid w:val="0024527C"/>
    <w:rsid w:val="002454AC"/>
    <w:rsid w:val="00245920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6D6"/>
    <w:rsid w:val="00251B7D"/>
    <w:rsid w:val="00252298"/>
    <w:rsid w:val="0025231F"/>
    <w:rsid w:val="00252E03"/>
    <w:rsid w:val="0025374D"/>
    <w:rsid w:val="00253DA1"/>
    <w:rsid w:val="002542D7"/>
    <w:rsid w:val="002548D9"/>
    <w:rsid w:val="00254C54"/>
    <w:rsid w:val="00254F9B"/>
    <w:rsid w:val="00254FE2"/>
    <w:rsid w:val="0025549C"/>
    <w:rsid w:val="0025558E"/>
    <w:rsid w:val="002559AB"/>
    <w:rsid w:val="00256980"/>
    <w:rsid w:val="00256C41"/>
    <w:rsid w:val="0025779E"/>
    <w:rsid w:val="00260015"/>
    <w:rsid w:val="00260334"/>
    <w:rsid w:val="002605BF"/>
    <w:rsid w:val="00260687"/>
    <w:rsid w:val="002606EE"/>
    <w:rsid w:val="002609B5"/>
    <w:rsid w:val="00260C3A"/>
    <w:rsid w:val="002619CA"/>
    <w:rsid w:val="00261AEA"/>
    <w:rsid w:val="00262124"/>
    <w:rsid w:val="00262498"/>
    <w:rsid w:val="00262B95"/>
    <w:rsid w:val="0026339B"/>
    <w:rsid w:val="00263B7B"/>
    <w:rsid w:val="002659AC"/>
    <w:rsid w:val="00265A7B"/>
    <w:rsid w:val="00265BD5"/>
    <w:rsid w:val="0026628C"/>
    <w:rsid w:val="002678EB"/>
    <w:rsid w:val="002679ED"/>
    <w:rsid w:val="00270095"/>
    <w:rsid w:val="00270584"/>
    <w:rsid w:val="0027087C"/>
    <w:rsid w:val="002711EE"/>
    <w:rsid w:val="00271D9B"/>
    <w:rsid w:val="0027274F"/>
    <w:rsid w:val="00272AE9"/>
    <w:rsid w:val="0027304C"/>
    <w:rsid w:val="0027323D"/>
    <w:rsid w:val="00274778"/>
    <w:rsid w:val="00275121"/>
    <w:rsid w:val="00275382"/>
    <w:rsid w:val="002768EC"/>
    <w:rsid w:val="0027699B"/>
    <w:rsid w:val="00276E26"/>
    <w:rsid w:val="00277B12"/>
    <w:rsid w:val="00280453"/>
    <w:rsid w:val="00280FC8"/>
    <w:rsid w:val="00281177"/>
    <w:rsid w:val="002815E5"/>
    <w:rsid w:val="00281B3E"/>
    <w:rsid w:val="00281C3D"/>
    <w:rsid w:val="00281E2D"/>
    <w:rsid w:val="002821D9"/>
    <w:rsid w:val="002821DB"/>
    <w:rsid w:val="00282343"/>
    <w:rsid w:val="0028261F"/>
    <w:rsid w:val="002838B4"/>
    <w:rsid w:val="00283EA3"/>
    <w:rsid w:val="00284083"/>
    <w:rsid w:val="002840B7"/>
    <w:rsid w:val="00284275"/>
    <w:rsid w:val="00284B6B"/>
    <w:rsid w:val="00285362"/>
    <w:rsid w:val="00285850"/>
    <w:rsid w:val="00285F80"/>
    <w:rsid w:val="002860ED"/>
    <w:rsid w:val="002861C7"/>
    <w:rsid w:val="00286214"/>
    <w:rsid w:val="00286571"/>
    <w:rsid w:val="00286897"/>
    <w:rsid w:val="00291177"/>
    <w:rsid w:val="002922A0"/>
    <w:rsid w:val="0029258E"/>
    <w:rsid w:val="00292905"/>
    <w:rsid w:val="00293074"/>
    <w:rsid w:val="002939EB"/>
    <w:rsid w:val="00293A43"/>
    <w:rsid w:val="00294447"/>
    <w:rsid w:val="00294AFC"/>
    <w:rsid w:val="00294BA9"/>
    <w:rsid w:val="00295EF2"/>
    <w:rsid w:val="00295FD2"/>
    <w:rsid w:val="00296847"/>
    <w:rsid w:val="00296C67"/>
    <w:rsid w:val="00297371"/>
    <w:rsid w:val="002975F6"/>
    <w:rsid w:val="00297737"/>
    <w:rsid w:val="00297A5B"/>
    <w:rsid w:val="002A0336"/>
    <w:rsid w:val="002A07AC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57D"/>
    <w:rsid w:val="002A6A04"/>
    <w:rsid w:val="002A6B75"/>
    <w:rsid w:val="002A7755"/>
    <w:rsid w:val="002B117E"/>
    <w:rsid w:val="002B1786"/>
    <w:rsid w:val="002B2C40"/>
    <w:rsid w:val="002B30B0"/>
    <w:rsid w:val="002B41F8"/>
    <w:rsid w:val="002B5426"/>
    <w:rsid w:val="002B6B7E"/>
    <w:rsid w:val="002B74DE"/>
    <w:rsid w:val="002B7830"/>
    <w:rsid w:val="002B7BB5"/>
    <w:rsid w:val="002B7EBB"/>
    <w:rsid w:val="002B7EFD"/>
    <w:rsid w:val="002C0692"/>
    <w:rsid w:val="002C06FC"/>
    <w:rsid w:val="002C0F82"/>
    <w:rsid w:val="002C11A3"/>
    <w:rsid w:val="002C17A9"/>
    <w:rsid w:val="002C2502"/>
    <w:rsid w:val="002C3782"/>
    <w:rsid w:val="002C4846"/>
    <w:rsid w:val="002C62EC"/>
    <w:rsid w:val="002C687A"/>
    <w:rsid w:val="002C6900"/>
    <w:rsid w:val="002C6BA9"/>
    <w:rsid w:val="002C72D5"/>
    <w:rsid w:val="002C7866"/>
    <w:rsid w:val="002C7D26"/>
    <w:rsid w:val="002D080B"/>
    <w:rsid w:val="002D0994"/>
    <w:rsid w:val="002D139B"/>
    <w:rsid w:val="002D1F00"/>
    <w:rsid w:val="002D1F90"/>
    <w:rsid w:val="002D2211"/>
    <w:rsid w:val="002D30FB"/>
    <w:rsid w:val="002D3C59"/>
    <w:rsid w:val="002D5553"/>
    <w:rsid w:val="002D5EF0"/>
    <w:rsid w:val="002D607C"/>
    <w:rsid w:val="002D6AD3"/>
    <w:rsid w:val="002D72A1"/>
    <w:rsid w:val="002D7753"/>
    <w:rsid w:val="002E0042"/>
    <w:rsid w:val="002E0046"/>
    <w:rsid w:val="002E04F8"/>
    <w:rsid w:val="002E0DAA"/>
    <w:rsid w:val="002E107F"/>
    <w:rsid w:val="002E1C7E"/>
    <w:rsid w:val="002E293D"/>
    <w:rsid w:val="002E296A"/>
    <w:rsid w:val="002E2D37"/>
    <w:rsid w:val="002E3542"/>
    <w:rsid w:val="002E4CAE"/>
    <w:rsid w:val="002E526C"/>
    <w:rsid w:val="002E5CF4"/>
    <w:rsid w:val="002E613C"/>
    <w:rsid w:val="002E7186"/>
    <w:rsid w:val="002E7FD0"/>
    <w:rsid w:val="002F0325"/>
    <w:rsid w:val="002F038E"/>
    <w:rsid w:val="002F0C00"/>
    <w:rsid w:val="002F0EC9"/>
    <w:rsid w:val="002F12E9"/>
    <w:rsid w:val="002F14B4"/>
    <w:rsid w:val="002F1A0B"/>
    <w:rsid w:val="002F261E"/>
    <w:rsid w:val="002F29C0"/>
    <w:rsid w:val="002F32D6"/>
    <w:rsid w:val="002F3701"/>
    <w:rsid w:val="002F480F"/>
    <w:rsid w:val="002F5430"/>
    <w:rsid w:val="002F5EDA"/>
    <w:rsid w:val="002F617D"/>
    <w:rsid w:val="002F6468"/>
    <w:rsid w:val="002F6580"/>
    <w:rsid w:val="002F66FF"/>
    <w:rsid w:val="002F689C"/>
    <w:rsid w:val="002F6E68"/>
    <w:rsid w:val="002F722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05715"/>
    <w:rsid w:val="003057B1"/>
    <w:rsid w:val="003118AD"/>
    <w:rsid w:val="0031243F"/>
    <w:rsid w:val="00312B5B"/>
    <w:rsid w:val="0031313A"/>
    <w:rsid w:val="00313813"/>
    <w:rsid w:val="003139E1"/>
    <w:rsid w:val="00313C3C"/>
    <w:rsid w:val="003149F5"/>
    <w:rsid w:val="00314D10"/>
    <w:rsid w:val="003163D6"/>
    <w:rsid w:val="003164CC"/>
    <w:rsid w:val="003169AB"/>
    <w:rsid w:val="00316B32"/>
    <w:rsid w:val="003170FF"/>
    <w:rsid w:val="003179E1"/>
    <w:rsid w:val="003202DA"/>
    <w:rsid w:val="00320A8C"/>
    <w:rsid w:val="00320AC3"/>
    <w:rsid w:val="003210C0"/>
    <w:rsid w:val="00321668"/>
    <w:rsid w:val="00321E0D"/>
    <w:rsid w:val="00322011"/>
    <w:rsid w:val="00322319"/>
    <w:rsid w:val="003223F3"/>
    <w:rsid w:val="003229C4"/>
    <w:rsid w:val="00322C71"/>
    <w:rsid w:val="00324864"/>
    <w:rsid w:val="00324895"/>
    <w:rsid w:val="00324B16"/>
    <w:rsid w:val="00324E5B"/>
    <w:rsid w:val="003258F3"/>
    <w:rsid w:val="00325E5A"/>
    <w:rsid w:val="00325E95"/>
    <w:rsid w:val="003260A6"/>
    <w:rsid w:val="0032776A"/>
    <w:rsid w:val="00327B48"/>
    <w:rsid w:val="00330020"/>
    <w:rsid w:val="00330F84"/>
    <w:rsid w:val="00331052"/>
    <w:rsid w:val="003318F8"/>
    <w:rsid w:val="00331C4D"/>
    <w:rsid w:val="00331DB2"/>
    <w:rsid w:val="003328DC"/>
    <w:rsid w:val="00332A51"/>
    <w:rsid w:val="0033388C"/>
    <w:rsid w:val="00333DA8"/>
    <w:rsid w:val="0033446F"/>
    <w:rsid w:val="003350FF"/>
    <w:rsid w:val="0033527D"/>
    <w:rsid w:val="00335555"/>
    <w:rsid w:val="0033587E"/>
    <w:rsid w:val="00337584"/>
    <w:rsid w:val="0034000F"/>
    <w:rsid w:val="00340BA3"/>
    <w:rsid w:val="00341BAE"/>
    <w:rsid w:val="00341C88"/>
    <w:rsid w:val="00341DFE"/>
    <w:rsid w:val="00342B03"/>
    <w:rsid w:val="00342F26"/>
    <w:rsid w:val="003430FC"/>
    <w:rsid w:val="00343724"/>
    <w:rsid w:val="00343867"/>
    <w:rsid w:val="00343A29"/>
    <w:rsid w:val="00343B08"/>
    <w:rsid w:val="0034566D"/>
    <w:rsid w:val="00345AD8"/>
    <w:rsid w:val="00345C00"/>
    <w:rsid w:val="003462EC"/>
    <w:rsid w:val="0034675A"/>
    <w:rsid w:val="00346BE9"/>
    <w:rsid w:val="00346E07"/>
    <w:rsid w:val="00346EB6"/>
    <w:rsid w:val="00347618"/>
    <w:rsid w:val="00351064"/>
    <w:rsid w:val="00351597"/>
    <w:rsid w:val="003519B0"/>
    <w:rsid w:val="00351FBA"/>
    <w:rsid w:val="00352EEA"/>
    <w:rsid w:val="00353332"/>
    <w:rsid w:val="003550FD"/>
    <w:rsid w:val="00355BF6"/>
    <w:rsid w:val="00355BF7"/>
    <w:rsid w:val="00356D95"/>
    <w:rsid w:val="00357227"/>
    <w:rsid w:val="0035781A"/>
    <w:rsid w:val="00357A89"/>
    <w:rsid w:val="0036032A"/>
    <w:rsid w:val="003608C8"/>
    <w:rsid w:val="0036133A"/>
    <w:rsid w:val="00361B3B"/>
    <w:rsid w:val="003622D6"/>
    <w:rsid w:val="003622DE"/>
    <w:rsid w:val="00362339"/>
    <w:rsid w:val="00362888"/>
    <w:rsid w:val="00363B65"/>
    <w:rsid w:val="00365406"/>
    <w:rsid w:val="00365495"/>
    <w:rsid w:val="0036582B"/>
    <w:rsid w:val="00365DF8"/>
    <w:rsid w:val="00366187"/>
    <w:rsid w:val="003665CE"/>
    <w:rsid w:val="00366A89"/>
    <w:rsid w:val="00366B04"/>
    <w:rsid w:val="00366D6F"/>
    <w:rsid w:val="00366E04"/>
    <w:rsid w:val="0037029E"/>
    <w:rsid w:val="003703D1"/>
    <w:rsid w:val="00370D52"/>
    <w:rsid w:val="003715F0"/>
    <w:rsid w:val="00371F9B"/>
    <w:rsid w:val="0037210B"/>
    <w:rsid w:val="00372402"/>
    <w:rsid w:val="003724DA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9E5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3A43"/>
    <w:rsid w:val="00383B38"/>
    <w:rsid w:val="003845AD"/>
    <w:rsid w:val="00384D76"/>
    <w:rsid w:val="003857E5"/>
    <w:rsid w:val="00385BBC"/>
    <w:rsid w:val="00385EAE"/>
    <w:rsid w:val="00386144"/>
    <w:rsid w:val="00386B43"/>
    <w:rsid w:val="00386F0C"/>
    <w:rsid w:val="00386FCE"/>
    <w:rsid w:val="003872F2"/>
    <w:rsid w:val="00387575"/>
    <w:rsid w:val="00387A61"/>
    <w:rsid w:val="00390038"/>
    <w:rsid w:val="00391F64"/>
    <w:rsid w:val="00392FB1"/>
    <w:rsid w:val="003939E1"/>
    <w:rsid w:val="0039489E"/>
    <w:rsid w:val="00395AA4"/>
    <w:rsid w:val="003972A3"/>
    <w:rsid w:val="003973A8"/>
    <w:rsid w:val="00397A7E"/>
    <w:rsid w:val="003A106E"/>
    <w:rsid w:val="003A1CC8"/>
    <w:rsid w:val="003A229B"/>
    <w:rsid w:val="003A2426"/>
    <w:rsid w:val="003A2EEA"/>
    <w:rsid w:val="003A3148"/>
    <w:rsid w:val="003A38CF"/>
    <w:rsid w:val="003A3C76"/>
    <w:rsid w:val="003A3CEB"/>
    <w:rsid w:val="003A418E"/>
    <w:rsid w:val="003A445F"/>
    <w:rsid w:val="003A4BF2"/>
    <w:rsid w:val="003A5024"/>
    <w:rsid w:val="003A56CF"/>
    <w:rsid w:val="003A5DC5"/>
    <w:rsid w:val="003A5F3E"/>
    <w:rsid w:val="003A69FE"/>
    <w:rsid w:val="003A6E68"/>
    <w:rsid w:val="003A7A18"/>
    <w:rsid w:val="003B03F7"/>
    <w:rsid w:val="003B1168"/>
    <w:rsid w:val="003B149D"/>
    <w:rsid w:val="003B18A6"/>
    <w:rsid w:val="003B2024"/>
    <w:rsid w:val="003B2902"/>
    <w:rsid w:val="003B2C23"/>
    <w:rsid w:val="003B312C"/>
    <w:rsid w:val="003B33F9"/>
    <w:rsid w:val="003B3E0E"/>
    <w:rsid w:val="003B3FFE"/>
    <w:rsid w:val="003B429F"/>
    <w:rsid w:val="003B4532"/>
    <w:rsid w:val="003B474B"/>
    <w:rsid w:val="003B4B3E"/>
    <w:rsid w:val="003B4E7C"/>
    <w:rsid w:val="003B5897"/>
    <w:rsid w:val="003B64C0"/>
    <w:rsid w:val="003B6B44"/>
    <w:rsid w:val="003B6DD9"/>
    <w:rsid w:val="003B6E7B"/>
    <w:rsid w:val="003B6F2A"/>
    <w:rsid w:val="003B7D4D"/>
    <w:rsid w:val="003B7D69"/>
    <w:rsid w:val="003C0372"/>
    <w:rsid w:val="003C0757"/>
    <w:rsid w:val="003C17C0"/>
    <w:rsid w:val="003C2301"/>
    <w:rsid w:val="003C302D"/>
    <w:rsid w:val="003C3664"/>
    <w:rsid w:val="003C4F83"/>
    <w:rsid w:val="003C4FE2"/>
    <w:rsid w:val="003C5646"/>
    <w:rsid w:val="003C5969"/>
    <w:rsid w:val="003C6116"/>
    <w:rsid w:val="003C6977"/>
    <w:rsid w:val="003C7911"/>
    <w:rsid w:val="003D15CC"/>
    <w:rsid w:val="003D1ABB"/>
    <w:rsid w:val="003D1D1F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D6B3C"/>
    <w:rsid w:val="003D7920"/>
    <w:rsid w:val="003E02A9"/>
    <w:rsid w:val="003E08F7"/>
    <w:rsid w:val="003E0CAC"/>
    <w:rsid w:val="003E1508"/>
    <w:rsid w:val="003E1673"/>
    <w:rsid w:val="003E2399"/>
    <w:rsid w:val="003E242F"/>
    <w:rsid w:val="003E321C"/>
    <w:rsid w:val="003E3DF8"/>
    <w:rsid w:val="003E4BEA"/>
    <w:rsid w:val="003E4E6D"/>
    <w:rsid w:val="003E5EB4"/>
    <w:rsid w:val="003E6036"/>
    <w:rsid w:val="003E64B6"/>
    <w:rsid w:val="003E66F0"/>
    <w:rsid w:val="003E68AB"/>
    <w:rsid w:val="003E6E39"/>
    <w:rsid w:val="003E7166"/>
    <w:rsid w:val="003E7985"/>
    <w:rsid w:val="003F032F"/>
    <w:rsid w:val="003F0437"/>
    <w:rsid w:val="003F05FF"/>
    <w:rsid w:val="003F096F"/>
    <w:rsid w:val="003F0D47"/>
    <w:rsid w:val="003F0E44"/>
    <w:rsid w:val="003F1427"/>
    <w:rsid w:val="003F1CDB"/>
    <w:rsid w:val="003F1D85"/>
    <w:rsid w:val="003F2C82"/>
    <w:rsid w:val="003F383E"/>
    <w:rsid w:val="003F3D48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C24"/>
    <w:rsid w:val="00400DE8"/>
    <w:rsid w:val="00400FEF"/>
    <w:rsid w:val="00402327"/>
    <w:rsid w:val="00403230"/>
    <w:rsid w:val="00404561"/>
    <w:rsid w:val="00404BFE"/>
    <w:rsid w:val="00404DA2"/>
    <w:rsid w:val="0040508A"/>
    <w:rsid w:val="004050E7"/>
    <w:rsid w:val="0040510D"/>
    <w:rsid w:val="00405FFB"/>
    <w:rsid w:val="0040688F"/>
    <w:rsid w:val="004070DE"/>
    <w:rsid w:val="004071F8"/>
    <w:rsid w:val="0040774C"/>
    <w:rsid w:val="004078D3"/>
    <w:rsid w:val="00410256"/>
    <w:rsid w:val="004102C2"/>
    <w:rsid w:val="00410C2E"/>
    <w:rsid w:val="00411175"/>
    <w:rsid w:val="00412010"/>
    <w:rsid w:val="004121CE"/>
    <w:rsid w:val="0041272B"/>
    <w:rsid w:val="00413BB7"/>
    <w:rsid w:val="00414298"/>
    <w:rsid w:val="004144D9"/>
    <w:rsid w:val="00415069"/>
    <w:rsid w:val="00415320"/>
    <w:rsid w:val="00415575"/>
    <w:rsid w:val="00415DC1"/>
    <w:rsid w:val="0041615C"/>
    <w:rsid w:val="00416292"/>
    <w:rsid w:val="00416DC1"/>
    <w:rsid w:val="00416DDC"/>
    <w:rsid w:val="00416DFD"/>
    <w:rsid w:val="00416F2F"/>
    <w:rsid w:val="004178B3"/>
    <w:rsid w:val="00417B6A"/>
    <w:rsid w:val="004203CB"/>
    <w:rsid w:val="00420AC1"/>
    <w:rsid w:val="00420B0D"/>
    <w:rsid w:val="00420D05"/>
    <w:rsid w:val="00421639"/>
    <w:rsid w:val="00422595"/>
    <w:rsid w:val="00422650"/>
    <w:rsid w:val="0042294B"/>
    <w:rsid w:val="0042299B"/>
    <w:rsid w:val="00422A44"/>
    <w:rsid w:val="004230DF"/>
    <w:rsid w:val="004233DA"/>
    <w:rsid w:val="0042472F"/>
    <w:rsid w:val="00424C63"/>
    <w:rsid w:val="0042593C"/>
    <w:rsid w:val="004264AC"/>
    <w:rsid w:val="00426903"/>
    <w:rsid w:val="00426C1F"/>
    <w:rsid w:val="00426C58"/>
    <w:rsid w:val="004273CD"/>
    <w:rsid w:val="00427AFA"/>
    <w:rsid w:val="00430621"/>
    <w:rsid w:val="00430B47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31BF"/>
    <w:rsid w:val="0043347F"/>
    <w:rsid w:val="004342DB"/>
    <w:rsid w:val="0043513B"/>
    <w:rsid w:val="00436414"/>
    <w:rsid w:val="00436F53"/>
    <w:rsid w:val="00440A33"/>
    <w:rsid w:val="0044142D"/>
    <w:rsid w:val="0044168B"/>
    <w:rsid w:val="00442158"/>
    <w:rsid w:val="00442248"/>
    <w:rsid w:val="00442CAA"/>
    <w:rsid w:val="00443E90"/>
    <w:rsid w:val="00444154"/>
    <w:rsid w:val="00444360"/>
    <w:rsid w:val="004443DB"/>
    <w:rsid w:val="00444811"/>
    <w:rsid w:val="0044537D"/>
    <w:rsid w:val="0044566F"/>
    <w:rsid w:val="00445F4F"/>
    <w:rsid w:val="00446647"/>
    <w:rsid w:val="00446C24"/>
    <w:rsid w:val="00447659"/>
    <w:rsid w:val="00450013"/>
    <w:rsid w:val="00450576"/>
    <w:rsid w:val="00450DE9"/>
    <w:rsid w:val="0045106D"/>
    <w:rsid w:val="00451229"/>
    <w:rsid w:val="00452729"/>
    <w:rsid w:val="004528DB"/>
    <w:rsid w:val="00453044"/>
    <w:rsid w:val="00454395"/>
    <w:rsid w:val="0045458F"/>
    <w:rsid w:val="0045473D"/>
    <w:rsid w:val="00454A1C"/>
    <w:rsid w:val="00454A66"/>
    <w:rsid w:val="00454AB9"/>
    <w:rsid w:val="0045652C"/>
    <w:rsid w:val="0045653D"/>
    <w:rsid w:val="00456674"/>
    <w:rsid w:val="00457C34"/>
    <w:rsid w:val="00461FF8"/>
    <w:rsid w:val="00462E07"/>
    <w:rsid w:val="00464591"/>
    <w:rsid w:val="00464F87"/>
    <w:rsid w:val="0046565A"/>
    <w:rsid w:val="0046574B"/>
    <w:rsid w:val="00465A3C"/>
    <w:rsid w:val="00465B8B"/>
    <w:rsid w:val="00465C95"/>
    <w:rsid w:val="00466557"/>
    <w:rsid w:val="004666E8"/>
    <w:rsid w:val="00466A97"/>
    <w:rsid w:val="00466BBF"/>
    <w:rsid w:val="00466F88"/>
    <w:rsid w:val="0046773C"/>
    <w:rsid w:val="00470571"/>
    <w:rsid w:val="004707D3"/>
    <w:rsid w:val="00470EEC"/>
    <w:rsid w:val="004713A6"/>
    <w:rsid w:val="00471F4C"/>
    <w:rsid w:val="00472838"/>
    <w:rsid w:val="00472AF0"/>
    <w:rsid w:val="00473207"/>
    <w:rsid w:val="0047383B"/>
    <w:rsid w:val="0047436C"/>
    <w:rsid w:val="004743D2"/>
    <w:rsid w:val="00474740"/>
    <w:rsid w:val="00474CC6"/>
    <w:rsid w:val="00475DAC"/>
    <w:rsid w:val="00476151"/>
    <w:rsid w:val="00476580"/>
    <w:rsid w:val="0047669C"/>
    <w:rsid w:val="00477F99"/>
    <w:rsid w:val="00480298"/>
    <w:rsid w:val="00480CFA"/>
    <w:rsid w:val="004814C0"/>
    <w:rsid w:val="0048374C"/>
    <w:rsid w:val="00483D09"/>
    <w:rsid w:val="00484380"/>
    <w:rsid w:val="00484E71"/>
    <w:rsid w:val="00485097"/>
    <w:rsid w:val="0048541D"/>
    <w:rsid w:val="004862C4"/>
    <w:rsid w:val="0048708F"/>
    <w:rsid w:val="004877B3"/>
    <w:rsid w:val="00490025"/>
    <w:rsid w:val="00490238"/>
    <w:rsid w:val="00490715"/>
    <w:rsid w:val="0049172F"/>
    <w:rsid w:val="004924D2"/>
    <w:rsid w:val="004926FF"/>
    <w:rsid w:val="004930F6"/>
    <w:rsid w:val="0049335C"/>
    <w:rsid w:val="00493ACE"/>
    <w:rsid w:val="00493C20"/>
    <w:rsid w:val="00493FE6"/>
    <w:rsid w:val="00494038"/>
    <w:rsid w:val="00494999"/>
    <w:rsid w:val="00495759"/>
    <w:rsid w:val="004957B0"/>
    <w:rsid w:val="00495A53"/>
    <w:rsid w:val="00495B3E"/>
    <w:rsid w:val="00495D33"/>
    <w:rsid w:val="00495EBC"/>
    <w:rsid w:val="00496724"/>
    <w:rsid w:val="00496922"/>
    <w:rsid w:val="00497738"/>
    <w:rsid w:val="00497EF9"/>
    <w:rsid w:val="004A00BB"/>
    <w:rsid w:val="004A0CF6"/>
    <w:rsid w:val="004A16B0"/>
    <w:rsid w:val="004A1961"/>
    <w:rsid w:val="004A23F7"/>
    <w:rsid w:val="004A2788"/>
    <w:rsid w:val="004A2EAD"/>
    <w:rsid w:val="004A31A6"/>
    <w:rsid w:val="004A3307"/>
    <w:rsid w:val="004A3BE4"/>
    <w:rsid w:val="004A49E3"/>
    <w:rsid w:val="004A4C43"/>
    <w:rsid w:val="004A4F42"/>
    <w:rsid w:val="004A55FF"/>
    <w:rsid w:val="004A7497"/>
    <w:rsid w:val="004B0827"/>
    <w:rsid w:val="004B0F2E"/>
    <w:rsid w:val="004B143A"/>
    <w:rsid w:val="004B1744"/>
    <w:rsid w:val="004B1BE6"/>
    <w:rsid w:val="004B1CBC"/>
    <w:rsid w:val="004B266D"/>
    <w:rsid w:val="004B31CF"/>
    <w:rsid w:val="004B58D4"/>
    <w:rsid w:val="004B5AA8"/>
    <w:rsid w:val="004B5C89"/>
    <w:rsid w:val="004B5D59"/>
    <w:rsid w:val="004B622F"/>
    <w:rsid w:val="004B67E2"/>
    <w:rsid w:val="004B7AC3"/>
    <w:rsid w:val="004B7C18"/>
    <w:rsid w:val="004C19DC"/>
    <w:rsid w:val="004C1AC8"/>
    <w:rsid w:val="004C29FC"/>
    <w:rsid w:val="004C32AC"/>
    <w:rsid w:val="004C3483"/>
    <w:rsid w:val="004C37A2"/>
    <w:rsid w:val="004C39C2"/>
    <w:rsid w:val="004C3B3E"/>
    <w:rsid w:val="004C3D48"/>
    <w:rsid w:val="004C3FAA"/>
    <w:rsid w:val="004C47D0"/>
    <w:rsid w:val="004C4A6C"/>
    <w:rsid w:val="004C4C76"/>
    <w:rsid w:val="004C4D30"/>
    <w:rsid w:val="004C5B4C"/>
    <w:rsid w:val="004C61F3"/>
    <w:rsid w:val="004C6B36"/>
    <w:rsid w:val="004C795F"/>
    <w:rsid w:val="004C7C29"/>
    <w:rsid w:val="004D0164"/>
    <w:rsid w:val="004D016A"/>
    <w:rsid w:val="004D1061"/>
    <w:rsid w:val="004D179C"/>
    <w:rsid w:val="004D1C16"/>
    <w:rsid w:val="004D1F2F"/>
    <w:rsid w:val="004D252C"/>
    <w:rsid w:val="004D261B"/>
    <w:rsid w:val="004D3028"/>
    <w:rsid w:val="004D3FA7"/>
    <w:rsid w:val="004D3FB8"/>
    <w:rsid w:val="004D4DE9"/>
    <w:rsid w:val="004D5AB7"/>
    <w:rsid w:val="004D65BC"/>
    <w:rsid w:val="004D73F7"/>
    <w:rsid w:val="004E06A5"/>
    <w:rsid w:val="004E10AC"/>
    <w:rsid w:val="004E1128"/>
    <w:rsid w:val="004E15EE"/>
    <w:rsid w:val="004E16AE"/>
    <w:rsid w:val="004E16E6"/>
    <w:rsid w:val="004E1971"/>
    <w:rsid w:val="004E1A07"/>
    <w:rsid w:val="004E1ED5"/>
    <w:rsid w:val="004E1F07"/>
    <w:rsid w:val="004E21E4"/>
    <w:rsid w:val="004E2B84"/>
    <w:rsid w:val="004E32E0"/>
    <w:rsid w:val="004E3F5B"/>
    <w:rsid w:val="004E5179"/>
    <w:rsid w:val="004E535B"/>
    <w:rsid w:val="004E580C"/>
    <w:rsid w:val="004E75D0"/>
    <w:rsid w:val="004E76C9"/>
    <w:rsid w:val="004F01C2"/>
    <w:rsid w:val="004F033D"/>
    <w:rsid w:val="004F063B"/>
    <w:rsid w:val="004F1B75"/>
    <w:rsid w:val="004F247A"/>
    <w:rsid w:val="004F277C"/>
    <w:rsid w:val="004F2CA2"/>
    <w:rsid w:val="004F310C"/>
    <w:rsid w:val="004F36FA"/>
    <w:rsid w:val="004F3B57"/>
    <w:rsid w:val="004F3C9A"/>
    <w:rsid w:val="004F449D"/>
    <w:rsid w:val="004F5060"/>
    <w:rsid w:val="004F6763"/>
    <w:rsid w:val="004F6C3F"/>
    <w:rsid w:val="004F6E82"/>
    <w:rsid w:val="004F6F8F"/>
    <w:rsid w:val="004F75E4"/>
    <w:rsid w:val="004F78F7"/>
    <w:rsid w:val="004F7C2C"/>
    <w:rsid w:val="005002CC"/>
    <w:rsid w:val="005005F0"/>
    <w:rsid w:val="0050088C"/>
    <w:rsid w:val="00500A3A"/>
    <w:rsid w:val="0050294B"/>
    <w:rsid w:val="00502EB4"/>
    <w:rsid w:val="005030C0"/>
    <w:rsid w:val="00504488"/>
    <w:rsid w:val="00504C0F"/>
    <w:rsid w:val="0050500B"/>
    <w:rsid w:val="00505633"/>
    <w:rsid w:val="00505671"/>
    <w:rsid w:val="00506569"/>
    <w:rsid w:val="00506928"/>
    <w:rsid w:val="00506F72"/>
    <w:rsid w:val="00506F79"/>
    <w:rsid w:val="0050725A"/>
    <w:rsid w:val="00507925"/>
    <w:rsid w:val="00507E4E"/>
    <w:rsid w:val="00510317"/>
    <w:rsid w:val="00510BE0"/>
    <w:rsid w:val="005112D9"/>
    <w:rsid w:val="00511360"/>
    <w:rsid w:val="005113F5"/>
    <w:rsid w:val="005115BB"/>
    <w:rsid w:val="00511BEF"/>
    <w:rsid w:val="00512B26"/>
    <w:rsid w:val="00512F36"/>
    <w:rsid w:val="00513BA3"/>
    <w:rsid w:val="005148D6"/>
    <w:rsid w:val="00515440"/>
    <w:rsid w:val="0051581D"/>
    <w:rsid w:val="00515E98"/>
    <w:rsid w:val="0051616C"/>
    <w:rsid w:val="00516B25"/>
    <w:rsid w:val="00516F8B"/>
    <w:rsid w:val="00517099"/>
    <w:rsid w:val="00517862"/>
    <w:rsid w:val="005207AD"/>
    <w:rsid w:val="00521A12"/>
    <w:rsid w:val="00522434"/>
    <w:rsid w:val="0052256F"/>
    <w:rsid w:val="00522997"/>
    <w:rsid w:val="005233E5"/>
    <w:rsid w:val="00523449"/>
    <w:rsid w:val="0052348E"/>
    <w:rsid w:val="005235CF"/>
    <w:rsid w:val="00524144"/>
    <w:rsid w:val="0052489C"/>
    <w:rsid w:val="00524C2C"/>
    <w:rsid w:val="00525714"/>
    <w:rsid w:val="005259E4"/>
    <w:rsid w:val="00525B88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659"/>
    <w:rsid w:val="00533837"/>
    <w:rsid w:val="00533D9A"/>
    <w:rsid w:val="005347D3"/>
    <w:rsid w:val="005351CF"/>
    <w:rsid w:val="0053578D"/>
    <w:rsid w:val="005357C7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252"/>
    <w:rsid w:val="00540598"/>
    <w:rsid w:val="00540929"/>
    <w:rsid w:val="00540933"/>
    <w:rsid w:val="005409D5"/>
    <w:rsid w:val="00541401"/>
    <w:rsid w:val="005415F9"/>
    <w:rsid w:val="00541CD6"/>
    <w:rsid w:val="005420E4"/>
    <w:rsid w:val="0054213D"/>
    <w:rsid w:val="005423DC"/>
    <w:rsid w:val="00542ABD"/>
    <w:rsid w:val="00543EC2"/>
    <w:rsid w:val="00543F04"/>
    <w:rsid w:val="00544D24"/>
    <w:rsid w:val="00545776"/>
    <w:rsid w:val="00546B91"/>
    <w:rsid w:val="00547036"/>
    <w:rsid w:val="00547BD2"/>
    <w:rsid w:val="005500B4"/>
    <w:rsid w:val="0055062F"/>
    <w:rsid w:val="00550B89"/>
    <w:rsid w:val="00550BA2"/>
    <w:rsid w:val="00550F5B"/>
    <w:rsid w:val="005512B8"/>
    <w:rsid w:val="005514E7"/>
    <w:rsid w:val="00552192"/>
    <w:rsid w:val="00552532"/>
    <w:rsid w:val="00552900"/>
    <w:rsid w:val="0055297C"/>
    <w:rsid w:val="00552E1E"/>
    <w:rsid w:val="005534BD"/>
    <w:rsid w:val="00553616"/>
    <w:rsid w:val="00553665"/>
    <w:rsid w:val="00553789"/>
    <w:rsid w:val="005538FC"/>
    <w:rsid w:val="005546F1"/>
    <w:rsid w:val="0055474A"/>
    <w:rsid w:val="0055531C"/>
    <w:rsid w:val="005556C1"/>
    <w:rsid w:val="00555AD1"/>
    <w:rsid w:val="005560AE"/>
    <w:rsid w:val="00556515"/>
    <w:rsid w:val="0055694A"/>
    <w:rsid w:val="005574AD"/>
    <w:rsid w:val="005578C4"/>
    <w:rsid w:val="00557BCE"/>
    <w:rsid w:val="0056014C"/>
    <w:rsid w:val="00560515"/>
    <w:rsid w:val="005605A9"/>
    <w:rsid w:val="00560C74"/>
    <w:rsid w:val="0056114D"/>
    <w:rsid w:val="00562397"/>
    <w:rsid w:val="005623BD"/>
    <w:rsid w:val="00563611"/>
    <w:rsid w:val="00564526"/>
    <w:rsid w:val="005654A0"/>
    <w:rsid w:val="00565E7E"/>
    <w:rsid w:val="0056642F"/>
    <w:rsid w:val="005670D5"/>
    <w:rsid w:val="005671AB"/>
    <w:rsid w:val="00571C4E"/>
    <w:rsid w:val="005724ED"/>
    <w:rsid w:val="00572713"/>
    <w:rsid w:val="00572B91"/>
    <w:rsid w:val="0057336C"/>
    <w:rsid w:val="00573E45"/>
    <w:rsid w:val="00573EA6"/>
    <w:rsid w:val="00574154"/>
    <w:rsid w:val="005748C4"/>
    <w:rsid w:val="00574CA6"/>
    <w:rsid w:val="00574E17"/>
    <w:rsid w:val="00574EB5"/>
    <w:rsid w:val="0057533C"/>
    <w:rsid w:val="005759AE"/>
    <w:rsid w:val="00577A17"/>
    <w:rsid w:val="0058053F"/>
    <w:rsid w:val="00580694"/>
    <w:rsid w:val="0058073A"/>
    <w:rsid w:val="0058078D"/>
    <w:rsid w:val="005812D0"/>
    <w:rsid w:val="00581303"/>
    <w:rsid w:val="00581676"/>
    <w:rsid w:val="00581888"/>
    <w:rsid w:val="00581DD0"/>
    <w:rsid w:val="0058280F"/>
    <w:rsid w:val="00583358"/>
    <w:rsid w:val="005835F9"/>
    <w:rsid w:val="005837FA"/>
    <w:rsid w:val="00583850"/>
    <w:rsid w:val="00583DFF"/>
    <w:rsid w:val="0058431C"/>
    <w:rsid w:val="00584EE5"/>
    <w:rsid w:val="005851EE"/>
    <w:rsid w:val="0058547E"/>
    <w:rsid w:val="00585B72"/>
    <w:rsid w:val="005878FC"/>
    <w:rsid w:val="00587D9D"/>
    <w:rsid w:val="005903C1"/>
    <w:rsid w:val="005906D5"/>
    <w:rsid w:val="00591611"/>
    <w:rsid w:val="00591780"/>
    <w:rsid w:val="00591C4A"/>
    <w:rsid w:val="00591E70"/>
    <w:rsid w:val="00592F93"/>
    <w:rsid w:val="005932C9"/>
    <w:rsid w:val="00593354"/>
    <w:rsid w:val="00595714"/>
    <w:rsid w:val="0059573C"/>
    <w:rsid w:val="00596C90"/>
    <w:rsid w:val="00597768"/>
    <w:rsid w:val="005A0040"/>
    <w:rsid w:val="005A013A"/>
    <w:rsid w:val="005A1118"/>
    <w:rsid w:val="005A1919"/>
    <w:rsid w:val="005A31A4"/>
    <w:rsid w:val="005A3361"/>
    <w:rsid w:val="005A35A1"/>
    <w:rsid w:val="005A3E20"/>
    <w:rsid w:val="005A409F"/>
    <w:rsid w:val="005A44CD"/>
    <w:rsid w:val="005A4694"/>
    <w:rsid w:val="005A4A3C"/>
    <w:rsid w:val="005A583C"/>
    <w:rsid w:val="005A585D"/>
    <w:rsid w:val="005A599A"/>
    <w:rsid w:val="005A638B"/>
    <w:rsid w:val="005A6B5D"/>
    <w:rsid w:val="005A719E"/>
    <w:rsid w:val="005A742F"/>
    <w:rsid w:val="005A7FE9"/>
    <w:rsid w:val="005B02DC"/>
    <w:rsid w:val="005B04D8"/>
    <w:rsid w:val="005B0E3F"/>
    <w:rsid w:val="005B1370"/>
    <w:rsid w:val="005B13C8"/>
    <w:rsid w:val="005B1984"/>
    <w:rsid w:val="005B1D5A"/>
    <w:rsid w:val="005B2941"/>
    <w:rsid w:val="005B3398"/>
    <w:rsid w:val="005B348E"/>
    <w:rsid w:val="005B3E2E"/>
    <w:rsid w:val="005B3E38"/>
    <w:rsid w:val="005B41F0"/>
    <w:rsid w:val="005B47C0"/>
    <w:rsid w:val="005B4C29"/>
    <w:rsid w:val="005B4EF8"/>
    <w:rsid w:val="005B5AF9"/>
    <w:rsid w:val="005B5D84"/>
    <w:rsid w:val="005B5E13"/>
    <w:rsid w:val="005B6061"/>
    <w:rsid w:val="005B666B"/>
    <w:rsid w:val="005B7021"/>
    <w:rsid w:val="005B781E"/>
    <w:rsid w:val="005B7B74"/>
    <w:rsid w:val="005C0293"/>
    <w:rsid w:val="005C04A9"/>
    <w:rsid w:val="005C0F14"/>
    <w:rsid w:val="005C11F4"/>
    <w:rsid w:val="005C121F"/>
    <w:rsid w:val="005C3A8C"/>
    <w:rsid w:val="005C3E51"/>
    <w:rsid w:val="005C4111"/>
    <w:rsid w:val="005C4571"/>
    <w:rsid w:val="005C557A"/>
    <w:rsid w:val="005C5B21"/>
    <w:rsid w:val="005C5C24"/>
    <w:rsid w:val="005C5E6E"/>
    <w:rsid w:val="005C6945"/>
    <w:rsid w:val="005C7FBD"/>
    <w:rsid w:val="005D0257"/>
    <w:rsid w:val="005D0D1E"/>
    <w:rsid w:val="005D13CA"/>
    <w:rsid w:val="005D199F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610E"/>
    <w:rsid w:val="005D62A0"/>
    <w:rsid w:val="005D69E6"/>
    <w:rsid w:val="005D6E13"/>
    <w:rsid w:val="005D6EFD"/>
    <w:rsid w:val="005D774C"/>
    <w:rsid w:val="005D7854"/>
    <w:rsid w:val="005E0A34"/>
    <w:rsid w:val="005E0BC1"/>
    <w:rsid w:val="005E1695"/>
    <w:rsid w:val="005E1A5F"/>
    <w:rsid w:val="005E2861"/>
    <w:rsid w:val="005E330D"/>
    <w:rsid w:val="005E365B"/>
    <w:rsid w:val="005E3C85"/>
    <w:rsid w:val="005E3F1F"/>
    <w:rsid w:val="005E4C9B"/>
    <w:rsid w:val="005E50DA"/>
    <w:rsid w:val="005E57BB"/>
    <w:rsid w:val="005E5DFB"/>
    <w:rsid w:val="005E6302"/>
    <w:rsid w:val="005E65F0"/>
    <w:rsid w:val="005E6D63"/>
    <w:rsid w:val="005E6E52"/>
    <w:rsid w:val="005E77BC"/>
    <w:rsid w:val="005E7A3D"/>
    <w:rsid w:val="005F085B"/>
    <w:rsid w:val="005F090A"/>
    <w:rsid w:val="005F1C24"/>
    <w:rsid w:val="005F2723"/>
    <w:rsid w:val="005F2B5E"/>
    <w:rsid w:val="005F2C3D"/>
    <w:rsid w:val="005F314E"/>
    <w:rsid w:val="005F36EE"/>
    <w:rsid w:val="005F3D2F"/>
    <w:rsid w:val="005F3F99"/>
    <w:rsid w:val="005F4479"/>
    <w:rsid w:val="005F463F"/>
    <w:rsid w:val="005F55A9"/>
    <w:rsid w:val="005F56A8"/>
    <w:rsid w:val="005F5882"/>
    <w:rsid w:val="005F5959"/>
    <w:rsid w:val="005F59CC"/>
    <w:rsid w:val="005F5BD6"/>
    <w:rsid w:val="005F5BDB"/>
    <w:rsid w:val="005F6E3C"/>
    <w:rsid w:val="005F7071"/>
    <w:rsid w:val="005F74B8"/>
    <w:rsid w:val="006006E5"/>
    <w:rsid w:val="00600C37"/>
    <w:rsid w:val="00601536"/>
    <w:rsid w:val="006028C9"/>
    <w:rsid w:val="00603197"/>
    <w:rsid w:val="00603747"/>
    <w:rsid w:val="006042A0"/>
    <w:rsid w:val="006043A1"/>
    <w:rsid w:val="006043EA"/>
    <w:rsid w:val="006047FF"/>
    <w:rsid w:val="00604E66"/>
    <w:rsid w:val="00605332"/>
    <w:rsid w:val="00605578"/>
    <w:rsid w:val="00605F2B"/>
    <w:rsid w:val="00606481"/>
    <w:rsid w:val="00606A6F"/>
    <w:rsid w:val="0061002A"/>
    <w:rsid w:val="0061231D"/>
    <w:rsid w:val="006135E5"/>
    <w:rsid w:val="00613722"/>
    <w:rsid w:val="00613AD5"/>
    <w:rsid w:val="00614A0D"/>
    <w:rsid w:val="00614CC4"/>
    <w:rsid w:val="00615548"/>
    <w:rsid w:val="00615571"/>
    <w:rsid w:val="00615C59"/>
    <w:rsid w:val="006160C6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CE4"/>
    <w:rsid w:val="00621F17"/>
    <w:rsid w:val="00621F98"/>
    <w:rsid w:val="0062200B"/>
    <w:rsid w:val="006232FE"/>
    <w:rsid w:val="006236A8"/>
    <w:rsid w:val="00623D94"/>
    <w:rsid w:val="006240D2"/>
    <w:rsid w:val="0062530D"/>
    <w:rsid w:val="00625B90"/>
    <w:rsid w:val="00625F5E"/>
    <w:rsid w:val="0062604E"/>
    <w:rsid w:val="006273E0"/>
    <w:rsid w:val="006279FE"/>
    <w:rsid w:val="0063031F"/>
    <w:rsid w:val="00631086"/>
    <w:rsid w:val="0063115D"/>
    <w:rsid w:val="00631E44"/>
    <w:rsid w:val="00632848"/>
    <w:rsid w:val="0063341F"/>
    <w:rsid w:val="00634164"/>
    <w:rsid w:val="00634465"/>
    <w:rsid w:val="006346C0"/>
    <w:rsid w:val="00634972"/>
    <w:rsid w:val="00634FD8"/>
    <w:rsid w:val="0063514B"/>
    <w:rsid w:val="0063536C"/>
    <w:rsid w:val="00635555"/>
    <w:rsid w:val="006356D3"/>
    <w:rsid w:val="00635B61"/>
    <w:rsid w:val="006369AD"/>
    <w:rsid w:val="006376FB"/>
    <w:rsid w:val="0064017A"/>
    <w:rsid w:val="006417B5"/>
    <w:rsid w:val="00641BF2"/>
    <w:rsid w:val="00641D8C"/>
    <w:rsid w:val="00641F4E"/>
    <w:rsid w:val="006424AA"/>
    <w:rsid w:val="00642DA6"/>
    <w:rsid w:val="006430AF"/>
    <w:rsid w:val="00644AD0"/>
    <w:rsid w:val="00644CAF"/>
    <w:rsid w:val="00644E25"/>
    <w:rsid w:val="00644EB0"/>
    <w:rsid w:val="00645040"/>
    <w:rsid w:val="00645439"/>
    <w:rsid w:val="00645AE3"/>
    <w:rsid w:val="00645FEF"/>
    <w:rsid w:val="006466A9"/>
    <w:rsid w:val="00646B89"/>
    <w:rsid w:val="00646DC8"/>
    <w:rsid w:val="00650307"/>
    <w:rsid w:val="006507E8"/>
    <w:rsid w:val="00650B18"/>
    <w:rsid w:val="00651474"/>
    <w:rsid w:val="00651CE6"/>
    <w:rsid w:val="00651D26"/>
    <w:rsid w:val="006520F1"/>
    <w:rsid w:val="00652E42"/>
    <w:rsid w:val="00653B3D"/>
    <w:rsid w:val="00653FA5"/>
    <w:rsid w:val="00654235"/>
    <w:rsid w:val="0065550B"/>
    <w:rsid w:val="00655CF4"/>
    <w:rsid w:val="00656D3B"/>
    <w:rsid w:val="0066011A"/>
    <w:rsid w:val="0066062D"/>
    <w:rsid w:val="00660D13"/>
    <w:rsid w:val="0066115E"/>
    <w:rsid w:val="0066146C"/>
    <w:rsid w:val="00661F59"/>
    <w:rsid w:val="00662966"/>
    <w:rsid w:val="00662E3C"/>
    <w:rsid w:val="00662EB6"/>
    <w:rsid w:val="0066338C"/>
    <w:rsid w:val="006635D9"/>
    <w:rsid w:val="00663797"/>
    <w:rsid w:val="00663B55"/>
    <w:rsid w:val="00663C07"/>
    <w:rsid w:val="00665B5C"/>
    <w:rsid w:val="00665B93"/>
    <w:rsid w:val="00666F01"/>
    <w:rsid w:val="00667685"/>
    <w:rsid w:val="0067027E"/>
    <w:rsid w:val="0067038D"/>
    <w:rsid w:val="00671BEA"/>
    <w:rsid w:val="006724DD"/>
    <w:rsid w:val="00672599"/>
    <w:rsid w:val="0067265A"/>
    <w:rsid w:val="006729EE"/>
    <w:rsid w:val="0067301D"/>
    <w:rsid w:val="0067395D"/>
    <w:rsid w:val="0067444A"/>
    <w:rsid w:val="0067459E"/>
    <w:rsid w:val="006759C0"/>
    <w:rsid w:val="00675EE5"/>
    <w:rsid w:val="0067675F"/>
    <w:rsid w:val="00677506"/>
    <w:rsid w:val="00677A40"/>
    <w:rsid w:val="006801DE"/>
    <w:rsid w:val="006801EB"/>
    <w:rsid w:val="00680B37"/>
    <w:rsid w:val="006828D7"/>
    <w:rsid w:val="00683E34"/>
    <w:rsid w:val="006841E5"/>
    <w:rsid w:val="006846BA"/>
    <w:rsid w:val="00685023"/>
    <w:rsid w:val="00685A63"/>
    <w:rsid w:val="00685DF5"/>
    <w:rsid w:val="006871AE"/>
    <w:rsid w:val="0068775D"/>
    <w:rsid w:val="00690446"/>
    <w:rsid w:val="00690EB5"/>
    <w:rsid w:val="00691F07"/>
    <w:rsid w:val="006927E2"/>
    <w:rsid w:val="00692BAE"/>
    <w:rsid w:val="006934EA"/>
    <w:rsid w:val="00693A4A"/>
    <w:rsid w:val="0069432F"/>
    <w:rsid w:val="00694EA1"/>
    <w:rsid w:val="00696995"/>
    <w:rsid w:val="00697414"/>
    <w:rsid w:val="00697D43"/>
    <w:rsid w:val="006A0014"/>
    <w:rsid w:val="006A0304"/>
    <w:rsid w:val="006A07B4"/>
    <w:rsid w:val="006A0F0C"/>
    <w:rsid w:val="006A1019"/>
    <w:rsid w:val="006A1664"/>
    <w:rsid w:val="006A19EA"/>
    <w:rsid w:val="006A2156"/>
    <w:rsid w:val="006A2464"/>
    <w:rsid w:val="006A2806"/>
    <w:rsid w:val="006A28FF"/>
    <w:rsid w:val="006A2D13"/>
    <w:rsid w:val="006A30CE"/>
    <w:rsid w:val="006A3DE7"/>
    <w:rsid w:val="006A43F3"/>
    <w:rsid w:val="006A4949"/>
    <w:rsid w:val="006A496E"/>
    <w:rsid w:val="006A4ED4"/>
    <w:rsid w:val="006A4FA1"/>
    <w:rsid w:val="006A50D7"/>
    <w:rsid w:val="006A5746"/>
    <w:rsid w:val="006A6120"/>
    <w:rsid w:val="006A6AD8"/>
    <w:rsid w:val="006A7117"/>
    <w:rsid w:val="006A7F32"/>
    <w:rsid w:val="006B0BDC"/>
    <w:rsid w:val="006B0CB3"/>
    <w:rsid w:val="006B1A72"/>
    <w:rsid w:val="006B1D32"/>
    <w:rsid w:val="006B237B"/>
    <w:rsid w:val="006B300E"/>
    <w:rsid w:val="006B446A"/>
    <w:rsid w:val="006B547E"/>
    <w:rsid w:val="006B56E0"/>
    <w:rsid w:val="006B5BDA"/>
    <w:rsid w:val="006B5E2B"/>
    <w:rsid w:val="006B7B83"/>
    <w:rsid w:val="006C0B58"/>
    <w:rsid w:val="006C124C"/>
    <w:rsid w:val="006C3063"/>
    <w:rsid w:val="006C3214"/>
    <w:rsid w:val="006C33FA"/>
    <w:rsid w:val="006C3505"/>
    <w:rsid w:val="006C49D6"/>
    <w:rsid w:val="006C523B"/>
    <w:rsid w:val="006C5A3D"/>
    <w:rsid w:val="006C5C59"/>
    <w:rsid w:val="006C6521"/>
    <w:rsid w:val="006C6759"/>
    <w:rsid w:val="006C67E1"/>
    <w:rsid w:val="006C6C55"/>
    <w:rsid w:val="006C7351"/>
    <w:rsid w:val="006C7386"/>
    <w:rsid w:val="006C7810"/>
    <w:rsid w:val="006D01E9"/>
    <w:rsid w:val="006D0647"/>
    <w:rsid w:val="006D0B4D"/>
    <w:rsid w:val="006D1DC1"/>
    <w:rsid w:val="006D2286"/>
    <w:rsid w:val="006D2A9F"/>
    <w:rsid w:val="006D2D98"/>
    <w:rsid w:val="006D3079"/>
    <w:rsid w:val="006D32FA"/>
    <w:rsid w:val="006D4248"/>
    <w:rsid w:val="006D4A00"/>
    <w:rsid w:val="006D4B8C"/>
    <w:rsid w:val="006D4D04"/>
    <w:rsid w:val="006D559B"/>
    <w:rsid w:val="006D643C"/>
    <w:rsid w:val="006D681E"/>
    <w:rsid w:val="006D75D4"/>
    <w:rsid w:val="006E09C5"/>
    <w:rsid w:val="006E0C3B"/>
    <w:rsid w:val="006E0DB9"/>
    <w:rsid w:val="006E0F41"/>
    <w:rsid w:val="006E1797"/>
    <w:rsid w:val="006E190A"/>
    <w:rsid w:val="006E1A91"/>
    <w:rsid w:val="006E1D81"/>
    <w:rsid w:val="006E3117"/>
    <w:rsid w:val="006E39F5"/>
    <w:rsid w:val="006E4C6B"/>
    <w:rsid w:val="006E5015"/>
    <w:rsid w:val="006E5032"/>
    <w:rsid w:val="006E52E2"/>
    <w:rsid w:val="006E54A5"/>
    <w:rsid w:val="006E59C3"/>
    <w:rsid w:val="006E6BE9"/>
    <w:rsid w:val="006F143F"/>
    <w:rsid w:val="006F1585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FF5"/>
    <w:rsid w:val="006F6C02"/>
    <w:rsid w:val="006F7578"/>
    <w:rsid w:val="006F7692"/>
    <w:rsid w:val="006F7ECD"/>
    <w:rsid w:val="00700524"/>
    <w:rsid w:val="00700602"/>
    <w:rsid w:val="00700D18"/>
    <w:rsid w:val="00702097"/>
    <w:rsid w:val="0070352C"/>
    <w:rsid w:val="00703543"/>
    <w:rsid w:val="007035D1"/>
    <w:rsid w:val="00705FF4"/>
    <w:rsid w:val="00706C8C"/>
    <w:rsid w:val="00707D43"/>
    <w:rsid w:val="00710254"/>
    <w:rsid w:val="007106A5"/>
    <w:rsid w:val="007106B8"/>
    <w:rsid w:val="00711251"/>
    <w:rsid w:val="007114B0"/>
    <w:rsid w:val="00712292"/>
    <w:rsid w:val="007130B8"/>
    <w:rsid w:val="0071317D"/>
    <w:rsid w:val="00713393"/>
    <w:rsid w:val="007135B7"/>
    <w:rsid w:val="007135E8"/>
    <w:rsid w:val="00713D98"/>
    <w:rsid w:val="007144EB"/>
    <w:rsid w:val="0071471E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20158"/>
    <w:rsid w:val="007202C5"/>
    <w:rsid w:val="0072064C"/>
    <w:rsid w:val="00720A31"/>
    <w:rsid w:val="00720AFF"/>
    <w:rsid w:val="00721745"/>
    <w:rsid w:val="00721DF2"/>
    <w:rsid w:val="00721E83"/>
    <w:rsid w:val="007223B9"/>
    <w:rsid w:val="00722660"/>
    <w:rsid w:val="00722B93"/>
    <w:rsid w:val="007234F9"/>
    <w:rsid w:val="00723D96"/>
    <w:rsid w:val="0072500E"/>
    <w:rsid w:val="0072583D"/>
    <w:rsid w:val="00727258"/>
    <w:rsid w:val="00727344"/>
    <w:rsid w:val="00727A93"/>
    <w:rsid w:val="0073082C"/>
    <w:rsid w:val="00731589"/>
    <w:rsid w:val="007317F0"/>
    <w:rsid w:val="00731ED8"/>
    <w:rsid w:val="0073233F"/>
    <w:rsid w:val="007324A3"/>
    <w:rsid w:val="0073258C"/>
    <w:rsid w:val="0073342A"/>
    <w:rsid w:val="00733865"/>
    <w:rsid w:val="007341DF"/>
    <w:rsid w:val="00734718"/>
    <w:rsid w:val="007363BC"/>
    <w:rsid w:val="00736488"/>
    <w:rsid w:val="007366F4"/>
    <w:rsid w:val="00737085"/>
    <w:rsid w:val="00740443"/>
    <w:rsid w:val="0074174B"/>
    <w:rsid w:val="00741D5E"/>
    <w:rsid w:val="0074207D"/>
    <w:rsid w:val="00742AA6"/>
    <w:rsid w:val="0074301F"/>
    <w:rsid w:val="0074392E"/>
    <w:rsid w:val="00743967"/>
    <w:rsid w:val="00743F95"/>
    <w:rsid w:val="00744155"/>
    <w:rsid w:val="0074440C"/>
    <w:rsid w:val="0074449A"/>
    <w:rsid w:val="00744864"/>
    <w:rsid w:val="00745956"/>
    <w:rsid w:val="0074663E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3A5D"/>
    <w:rsid w:val="00754517"/>
    <w:rsid w:val="00754544"/>
    <w:rsid w:val="007547A0"/>
    <w:rsid w:val="007555EC"/>
    <w:rsid w:val="00755E4D"/>
    <w:rsid w:val="0075638E"/>
    <w:rsid w:val="00757155"/>
    <w:rsid w:val="007579F3"/>
    <w:rsid w:val="00757C9E"/>
    <w:rsid w:val="00757F6D"/>
    <w:rsid w:val="00757F7C"/>
    <w:rsid w:val="00757F91"/>
    <w:rsid w:val="00760DE9"/>
    <w:rsid w:val="00760EE8"/>
    <w:rsid w:val="007610B7"/>
    <w:rsid w:val="007612D8"/>
    <w:rsid w:val="00761747"/>
    <w:rsid w:val="0076191E"/>
    <w:rsid w:val="00761A68"/>
    <w:rsid w:val="00761C15"/>
    <w:rsid w:val="007622F6"/>
    <w:rsid w:val="0076249B"/>
    <w:rsid w:val="00763AF6"/>
    <w:rsid w:val="00764142"/>
    <w:rsid w:val="00764551"/>
    <w:rsid w:val="007650B2"/>
    <w:rsid w:val="00766072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37C9"/>
    <w:rsid w:val="0077422E"/>
    <w:rsid w:val="0077440F"/>
    <w:rsid w:val="007748B6"/>
    <w:rsid w:val="0077491E"/>
    <w:rsid w:val="00775213"/>
    <w:rsid w:val="007757D4"/>
    <w:rsid w:val="00775DA0"/>
    <w:rsid w:val="00775F89"/>
    <w:rsid w:val="00776A34"/>
    <w:rsid w:val="00777A46"/>
    <w:rsid w:val="00780F87"/>
    <w:rsid w:val="00781919"/>
    <w:rsid w:val="007824B6"/>
    <w:rsid w:val="00783265"/>
    <w:rsid w:val="00783728"/>
    <w:rsid w:val="00783B28"/>
    <w:rsid w:val="00784177"/>
    <w:rsid w:val="00784849"/>
    <w:rsid w:val="00784C07"/>
    <w:rsid w:val="007852EC"/>
    <w:rsid w:val="00785373"/>
    <w:rsid w:val="00785449"/>
    <w:rsid w:val="00786425"/>
    <w:rsid w:val="0078698F"/>
    <w:rsid w:val="00787844"/>
    <w:rsid w:val="00787EDA"/>
    <w:rsid w:val="0079015D"/>
    <w:rsid w:val="00790932"/>
    <w:rsid w:val="00791212"/>
    <w:rsid w:val="00793439"/>
    <w:rsid w:val="007934D8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97B59"/>
    <w:rsid w:val="00797E7D"/>
    <w:rsid w:val="007A0D58"/>
    <w:rsid w:val="007A1AB8"/>
    <w:rsid w:val="007A1FF3"/>
    <w:rsid w:val="007A2610"/>
    <w:rsid w:val="007A2899"/>
    <w:rsid w:val="007A4585"/>
    <w:rsid w:val="007A47E5"/>
    <w:rsid w:val="007A4865"/>
    <w:rsid w:val="007A5022"/>
    <w:rsid w:val="007A570D"/>
    <w:rsid w:val="007A595C"/>
    <w:rsid w:val="007A63DA"/>
    <w:rsid w:val="007A662F"/>
    <w:rsid w:val="007A6AB1"/>
    <w:rsid w:val="007A6BB9"/>
    <w:rsid w:val="007A6BFF"/>
    <w:rsid w:val="007A73CF"/>
    <w:rsid w:val="007A7537"/>
    <w:rsid w:val="007B1775"/>
    <w:rsid w:val="007B276F"/>
    <w:rsid w:val="007B2836"/>
    <w:rsid w:val="007B3C7D"/>
    <w:rsid w:val="007B43E0"/>
    <w:rsid w:val="007B4EB4"/>
    <w:rsid w:val="007B4FE2"/>
    <w:rsid w:val="007B529F"/>
    <w:rsid w:val="007B547E"/>
    <w:rsid w:val="007B59A8"/>
    <w:rsid w:val="007B6690"/>
    <w:rsid w:val="007B6FC5"/>
    <w:rsid w:val="007B771B"/>
    <w:rsid w:val="007C018D"/>
    <w:rsid w:val="007C0A85"/>
    <w:rsid w:val="007C16B4"/>
    <w:rsid w:val="007C1B2A"/>
    <w:rsid w:val="007C1CD8"/>
    <w:rsid w:val="007C24D7"/>
    <w:rsid w:val="007C2C89"/>
    <w:rsid w:val="007C2F3A"/>
    <w:rsid w:val="007C3014"/>
    <w:rsid w:val="007C318F"/>
    <w:rsid w:val="007C3910"/>
    <w:rsid w:val="007C39E9"/>
    <w:rsid w:val="007C3D9F"/>
    <w:rsid w:val="007C4D0A"/>
    <w:rsid w:val="007C5494"/>
    <w:rsid w:val="007C5B5E"/>
    <w:rsid w:val="007C5E83"/>
    <w:rsid w:val="007C6036"/>
    <w:rsid w:val="007C6E89"/>
    <w:rsid w:val="007C7663"/>
    <w:rsid w:val="007C78F5"/>
    <w:rsid w:val="007C7A14"/>
    <w:rsid w:val="007D01A4"/>
    <w:rsid w:val="007D2B86"/>
    <w:rsid w:val="007D2C93"/>
    <w:rsid w:val="007D2D78"/>
    <w:rsid w:val="007D2F51"/>
    <w:rsid w:val="007D31B9"/>
    <w:rsid w:val="007D3B1F"/>
    <w:rsid w:val="007D44E0"/>
    <w:rsid w:val="007D4D9D"/>
    <w:rsid w:val="007D4EC6"/>
    <w:rsid w:val="007D5D56"/>
    <w:rsid w:val="007D61C0"/>
    <w:rsid w:val="007D6545"/>
    <w:rsid w:val="007D7436"/>
    <w:rsid w:val="007D7983"/>
    <w:rsid w:val="007D7C88"/>
    <w:rsid w:val="007E223E"/>
    <w:rsid w:val="007E2253"/>
    <w:rsid w:val="007E2AF5"/>
    <w:rsid w:val="007E451F"/>
    <w:rsid w:val="007E46EC"/>
    <w:rsid w:val="007E498B"/>
    <w:rsid w:val="007E4BBA"/>
    <w:rsid w:val="007E4EC2"/>
    <w:rsid w:val="007E54C1"/>
    <w:rsid w:val="007E5783"/>
    <w:rsid w:val="007E5E59"/>
    <w:rsid w:val="007E78E4"/>
    <w:rsid w:val="007E79BC"/>
    <w:rsid w:val="007E7D44"/>
    <w:rsid w:val="007F11EB"/>
    <w:rsid w:val="007F20F5"/>
    <w:rsid w:val="007F274E"/>
    <w:rsid w:val="007F2950"/>
    <w:rsid w:val="007F3523"/>
    <w:rsid w:val="007F39F3"/>
    <w:rsid w:val="007F47C4"/>
    <w:rsid w:val="007F52FC"/>
    <w:rsid w:val="007F53A0"/>
    <w:rsid w:val="007F56FC"/>
    <w:rsid w:val="007F76DC"/>
    <w:rsid w:val="007F7A41"/>
    <w:rsid w:val="007F7B83"/>
    <w:rsid w:val="007F7F21"/>
    <w:rsid w:val="00800842"/>
    <w:rsid w:val="0080156D"/>
    <w:rsid w:val="00801BE7"/>
    <w:rsid w:val="00801C50"/>
    <w:rsid w:val="00802020"/>
    <w:rsid w:val="00804627"/>
    <w:rsid w:val="00804DF7"/>
    <w:rsid w:val="00807E3C"/>
    <w:rsid w:val="008103EF"/>
    <w:rsid w:val="00810731"/>
    <w:rsid w:val="00810E2C"/>
    <w:rsid w:val="00811FC7"/>
    <w:rsid w:val="008120F4"/>
    <w:rsid w:val="008121F9"/>
    <w:rsid w:val="008137F0"/>
    <w:rsid w:val="00813B4E"/>
    <w:rsid w:val="00813F16"/>
    <w:rsid w:val="008142E9"/>
    <w:rsid w:val="00814495"/>
    <w:rsid w:val="008146F4"/>
    <w:rsid w:val="00814785"/>
    <w:rsid w:val="00814E18"/>
    <w:rsid w:val="00814ECC"/>
    <w:rsid w:val="00814FDC"/>
    <w:rsid w:val="008150D6"/>
    <w:rsid w:val="0081544C"/>
    <w:rsid w:val="0081567A"/>
    <w:rsid w:val="00815759"/>
    <w:rsid w:val="0081762D"/>
    <w:rsid w:val="00817714"/>
    <w:rsid w:val="008177EA"/>
    <w:rsid w:val="00820F6C"/>
    <w:rsid w:val="008225C9"/>
    <w:rsid w:val="00822F4B"/>
    <w:rsid w:val="00823193"/>
    <w:rsid w:val="008238C5"/>
    <w:rsid w:val="0082393C"/>
    <w:rsid w:val="008241B7"/>
    <w:rsid w:val="00825161"/>
    <w:rsid w:val="008252C8"/>
    <w:rsid w:val="00825973"/>
    <w:rsid w:val="00825C28"/>
    <w:rsid w:val="00825CC6"/>
    <w:rsid w:val="008268D6"/>
    <w:rsid w:val="0082701C"/>
    <w:rsid w:val="008279FD"/>
    <w:rsid w:val="00827A05"/>
    <w:rsid w:val="008311D7"/>
    <w:rsid w:val="00831314"/>
    <w:rsid w:val="008313D5"/>
    <w:rsid w:val="00832468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6ABD"/>
    <w:rsid w:val="008471EC"/>
    <w:rsid w:val="00847D60"/>
    <w:rsid w:val="0085068D"/>
    <w:rsid w:val="00850B18"/>
    <w:rsid w:val="008511D9"/>
    <w:rsid w:val="00851324"/>
    <w:rsid w:val="00851FB9"/>
    <w:rsid w:val="00852144"/>
    <w:rsid w:val="00852ACD"/>
    <w:rsid w:val="00853A79"/>
    <w:rsid w:val="00853D71"/>
    <w:rsid w:val="0085402E"/>
    <w:rsid w:val="008540AA"/>
    <w:rsid w:val="00854194"/>
    <w:rsid w:val="0085457C"/>
    <w:rsid w:val="008549BF"/>
    <w:rsid w:val="00854C32"/>
    <w:rsid w:val="00854E42"/>
    <w:rsid w:val="00854F42"/>
    <w:rsid w:val="00854FFA"/>
    <w:rsid w:val="00855892"/>
    <w:rsid w:val="0085710E"/>
    <w:rsid w:val="00857336"/>
    <w:rsid w:val="00857653"/>
    <w:rsid w:val="008578B1"/>
    <w:rsid w:val="00857C7B"/>
    <w:rsid w:val="00857DAB"/>
    <w:rsid w:val="00860227"/>
    <w:rsid w:val="0086032C"/>
    <w:rsid w:val="00860E1A"/>
    <w:rsid w:val="00861855"/>
    <w:rsid w:val="00862655"/>
    <w:rsid w:val="008629CA"/>
    <w:rsid w:val="00862B64"/>
    <w:rsid w:val="00862BFD"/>
    <w:rsid w:val="00862FC1"/>
    <w:rsid w:val="008642C9"/>
    <w:rsid w:val="00864ACD"/>
    <w:rsid w:val="0086616A"/>
    <w:rsid w:val="00866479"/>
    <w:rsid w:val="00866E5D"/>
    <w:rsid w:val="008679A4"/>
    <w:rsid w:val="00867A1D"/>
    <w:rsid w:val="00867D72"/>
    <w:rsid w:val="00867DEB"/>
    <w:rsid w:val="00867F90"/>
    <w:rsid w:val="008703A3"/>
    <w:rsid w:val="0087042C"/>
    <w:rsid w:val="008711B2"/>
    <w:rsid w:val="00871235"/>
    <w:rsid w:val="0087159C"/>
    <w:rsid w:val="0087168F"/>
    <w:rsid w:val="0087283E"/>
    <w:rsid w:val="00872F44"/>
    <w:rsid w:val="00873D4E"/>
    <w:rsid w:val="00874115"/>
    <w:rsid w:val="00874280"/>
    <w:rsid w:val="00874291"/>
    <w:rsid w:val="008757C3"/>
    <w:rsid w:val="00875946"/>
    <w:rsid w:val="0087597B"/>
    <w:rsid w:val="00876538"/>
    <w:rsid w:val="00876632"/>
    <w:rsid w:val="00876CD5"/>
    <w:rsid w:val="00876E4B"/>
    <w:rsid w:val="008774A6"/>
    <w:rsid w:val="00880010"/>
    <w:rsid w:val="008804EC"/>
    <w:rsid w:val="008808A0"/>
    <w:rsid w:val="00880B56"/>
    <w:rsid w:val="00880D25"/>
    <w:rsid w:val="008819CD"/>
    <w:rsid w:val="008825BE"/>
    <w:rsid w:val="00882A4E"/>
    <w:rsid w:val="00882D08"/>
    <w:rsid w:val="008839C8"/>
    <w:rsid w:val="00883D00"/>
    <w:rsid w:val="00883FEC"/>
    <w:rsid w:val="0088495F"/>
    <w:rsid w:val="008854CC"/>
    <w:rsid w:val="00885AB4"/>
    <w:rsid w:val="008864A5"/>
    <w:rsid w:val="00886858"/>
    <w:rsid w:val="00886A10"/>
    <w:rsid w:val="00886DD6"/>
    <w:rsid w:val="00886F99"/>
    <w:rsid w:val="008878B4"/>
    <w:rsid w:val="008905FB"/>
    <w:rsid w:val="0089095F"/>
    <w:rsid w:val="0089105A"/>
    <w:rsid w:val="00891C27"/>
    <w:rsid w:val="008924C4"/>
    <w:rsid w:val="008927D0"/>
    <w:rsid w:val="008932DF"/>
    <w:rsid w:val="008937CE"/>
    <w:rsid w:val="00893934"/>
    <w:rsid w:val="00893FF8"/>
    <w:rsid w:val="00894131"/>
    <w:rsid w:val="00894A1A"/>
    <w:rsid w:val="00894A20"/>
    <w:rsid w:val="00894A21"/>
    <w:rsid w:val="00895796"/>
    <w:rsid w:val="008959EB"/>
    <w:rsid w:val="008964F5"/>
    <w:rsid w:val="008968D7"/>
    <w:rsid w:val="00897060"/>
    <w:rsid w:val="008974E7"/>
    <w:rsid w:val="008A05CB"/>
    <w:rsid w:val="008A0C22"/>
    <w:rsid w:val="008A1541"/>
    <w:rsid w:val="008A1E18"/>
    <w:rsid w:val="008A1F3A"/>
    <w:rsid w:val="008A28BD"/>
    <w:rsid w:val="008A4050"/>
    <w:rsid w:val="008A4C33"/>
    <w:rsid w:val="008A5500"/>
    <w:rsid w:val="008A5812"/>
    <w:rsid w:val="008A5A1C"/>
    <w:rsid w:val="008A6997"/>
    <w:rsid w:val="008A6BA8"/>
    <w:rsid w:val="008A6D74"/>
    <w:rsid w:val="008A73CE"/>
    <w:rsid w:val="008A78BE"/>
    <w:rsid w:val="008A79AC"/>
    <w:rsid w:val="008A7D17"/>
    <w:rsid w:val="008B0775"/>
    <w:rsid w:val="008B07A6"/>
    <w:rsid w:val="008B09C3"/>
    <w:rsid w:val="008B0A9C"/>
    <w:rsid w:val="008B18A7"/>
    <w:rsid w:val="008B21F0"/>
    <w:rsid w:val="008B2DCB"/>
    <w:rsid w:val="008B331E"/>
    <w:rsid w:val="008B3FAE"/>
    <w:rsid w:val="008B43DE"/>
    <w:rsid w:val="008B460A"/>
    <w:rsid w:val="008B57EF"/>
    <w:rsid w:val="008B7282"/>
    <w:rsid w:val="008B79AA"/>
    <w:rsid w:val="008B7F93"/>
    <w:rsid w:val="008C0379"/>
    <w:rsid w:val="008C08A9"/>
    <w:rsid w:val="008C0902"/>
    <w:rsid w:val="008C0BEC"/>
    <w:rsid w:val="008C0E93"/>
    <w:rsid w:val="008C18AE"/>
    <w:rsid w:val="008C18FC"/>
    <w:rsid w:val="008C2104"/>
    <w:rsid w:val="008C2118"/>
    <w:rsid w:val="008C22D4"/>
    <w:rsid w:val="008C2CC2"/>
    <w:rsid w:val="008C2E2F"/>
    <w:rsid w:val="008C2F06"/>
    <w:rsid w:val="008C449F"/>
    <w:rsid w:val="008C4D1A"/>
    <w:rsid w:val="008C4F22"/>
    <w:rsid w:val="008C51B4"/>
    <w:rsid w:val="008C52BE"/>
    <w:rsid w:val="008C534F"/>
    <w:rsid w:val="008C584D"/>
    <w:rsid w:val="008C6346"/>
    <w:rsid w:val="008C688D"/>
    <w:rsid w:val="008C6FFA"/>
    <w:rsid w:val="008C7442"/>
    <w:rsid w:val="008C7444"/>
    <w:rsid w:val="008C7717"/>
    <w:rsid w:val="008C7CD4"/>
    <w:rsid w:val="008C7D98"/>
    <w:rsid w:val="008C7F34"/>
    <w:rsid w:val="008D03AA"/>
    <w:rsid w:val="008D0F9D"/>
    <w:rsid w:val="008D17EA"/>
    <w:rsid w:val="008D1CB1"/>
    <w:rsid w:val="008D2048"/>
    <w:rsid w:val="008D26F6"/>
    <w:rsid w:val="008D2DC5"/>
    <w:rsid w:val="008D4138"/>
    <w:rsid w:val="008D4A2A"/>
    <w:rsid w:val="008D50CB"/>
    <w:rsid w:val="008D5137"/>
    <w:rsid w:val="008D569B"/>
    <w:rsid w:val="008D620C"/>
    <w:rsid w:val="008D6B0C"/>
    <w:rsid w:val="008D721F"/>
    <w:rsid w:val="008D784C"/>
    <w:rsid w:val="008E0353"/>
    <w:rsid w:val="008E0C4F"/>
    <w:rsid w:val="008E1377"/>
    <w:rsid w:val="008E15B9"/>
    <w:rsid w:val="008E1F36"/>
    <w:rsid w:val="008E2805"/>
    <w:rsid w:val="008E29DF"/>
    <w:rsid w:val="008E2A20"/>
    <w:rsid w:val="008E383C"/>
    <w:rsid w:val="008E394C"/>
    <w:rsid w:val="008E48EA"/>
    <w:rsid w:val="008E49F4"/>
    <w:rsid w:val="008E4B8B"/>
    <w:rsid w:val="008E5300"/>
    <w:rsid w:val="008E5AA7"/>
    <w:rsid w:val="008E6DF4"/>
    <w:rsid w:val="008E6F7A"/>
    <w:rsid w:val="008E7F77"/>
    <w:rsid w:val="008F059C"/>
    <w:rsid w:val="008F0687"/>
    <w:rsid w:val="008F0D1C"/>
    <w:rsid w:val="008F0DBF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4D72"/>
    <w:rsid w:val="008F60F7"/>
    <w:rsid w:val="008F62E4"/>
    <w:rsid w:val="008F64DD"/>
    <w:rsid w:val="008F70A8"/>
    <w:rsid w:val="008F7135"/>
    <w:rsid w:val="008F7F3F"/>
    <w:rsid w:val="009009E2"/>
    <w:rsid w:val="00900D9F"/>
    <w:rsid w:val="009014E1"/>
    <w:rsid w:val="0090174A"/>
    <w:rsid w:val="00901BD2"/>
    <w:rsid w:val="00902633"/>
    <w:rsid w:val="00903F84"/>
    <w:rsid w:val="0090407F"/>
    <w:rsid w:val="009045AF"/>
    <w:rsid w:val="009045DF"/>
    <w:rsid w:val="00904C67"/>
    <w:rsid w:val="00905001"/>
    <w:rsid w:val="00905304"/>
    <w:rsid w:val="00905720"/>
    <w:rsid w:val="0090622A"/>
    <w:rsid w:val="00906FFC"/>
    <w:rsid w:val="009071FC"/>
    <w:rsid w:val="00907833"/>
    <w:rsid w:val="00907BFC"/>
    <w:rsid w:val="00910239"/>
    <w:rsid w:val="009109B9"/>
    <w:rsid w:val="00911F1C"/>
    <w:rsid w:val="00911FFF"/>
    <w:rsid w:val="0091244A"/>
    <w:rsid w:val="00914805"/>
    <w:rsid w:val="009148CE"/>
    <w:rsid w:val="00914A5A"/>
    <w:rsid w:val="009167F3"/>
    <w:rsid w:val="009170C3"/>
    <w:rsid w:val="0091724A"/>
    <w:rsid w:val="009172E7"/>
    <w:rsid w:val="0091734E"/>
    <w:rsid w:val="00920017"/>
    <w:rsid w:val="00920530"/>
    <w:rsid w:val="00920858"/>
    <w:rsid w:val="00921059"/>
    <w:rsid w:val="0092116A"/>
    <w:rsid w:val="00922074"/>
    <w:rsid w:val="00922258"/>
    <w:rsid w:val="0092274B"/>
    <w:rsid w:val="009228CA"/>
    <w:rsid w:val="0092325D"/>
    <w:rsid w:val="00923777"/>
    <w:rsid w:val="00923B0B"/>
    <w:rsid w:val="00923C21"/>
    <w:rsid w:val="00923E1F"/>
    <w:rsid w:val="00924F7C"/>
    <w:rsid w:val="009251A3"/>
    <w:rsid w:val="00925E84"/>
    <w:rsid w:val="009260F7"/>
    <w:rsid w:val="009263DA"/>
    <w:rsid w:val="00926533"/>
    <w:rsid w:val="0092720C"/>
    <w:rsid w:val="00927571"/>
    <w:rsid w:val="0092772D"/>
    <w:rsid w:val="00927AB3"/>
    <w:rsid w:val="00930115"/>
    <w:rsid w:val="0093064E"/>
    <w:rsid w:val="00931661"/>
    <w:rsid w:val="00931DDE"/>
    <w:rsid w:val="009361FB"/>
    <w:rsid w:val="0093760E"/>
    <w:rsid w:val="00937853"/>
    <w:rsid w:val="00937A9E"/>
    <w:rsid w:val="00937D17"/>
    <w:rsid w:val="00937E3C"/>
    <w:rsid w:val="00937EC5"/>
    <w:rsid w:val="00940440"/>
    <w:rsid w:val="00940B9C"/>
    <w:rsid w:val="009456E7"/>
    <w:rsid w:val="00945C6B"/>
    <w:rsid w:val="009462D2"/>
    <w:rsid w:val="0094798C"/>
    <w:rsid w:val="00951551"/>
    <w:rsid w:val="00951927"/>
    <w:rsid w:val="00952B4F"/>
    <w:rsid w:val="00952C01"/>
    <w:rsid w:val="009531E7"/>
    <w:rsid w:val="00953FC3"/>
    <w:rsid w:val="00954232"/>
    <w:rsid w:val="00954681"/>
    <w:rsid w:val="00954843"/>
    <w:rsid w:val="00955B1E"/>
    <w:rsid w:val="00956EB2"/>
    <w:rsid w:val="009578C7"/>
    <w:rsid w:val="00957A4C"/>
    <w:rsid w:val="00957DE6"/>
    <w:rsid w:val="009607AD"/>
    <w:rsid w:val="00960910"/>
    <w:rsid w:val="00960B73"/>
    <w:rsid w:val="00961605"/>
    <w:rsid w:val="009624FA"/>
    <w:rsid w:val="00962B15"/>
    <w:rsid w:val="00962EF5"/>
    <w:rsid w:val="00962F3B"/>
    <w:rsid w:val="00963790"/>
    <w:rsid w:val="009644C0"/>
    <w:rsid w:val="00964C0E"/>
    <w:rsid w:val="00964D17"/>
    <w:rsid w:val="00964E63"/>
    <w:rsid w:val="0096516E"/>
    <w:rsid w:val="0096634C"/>
    <w:rsid w:val="00967CBD"/>
    <w:rsid w:val="00967F2E"/>
    <w:rsid w:val="0097000C"/>
    <w:rsid w:val="009702A3"/>
    <w:rsid w:val="00970FD2"/>
    <w:rsid w:val="0097154C"/>
    <w:rsid w:val="0097174B"/>
    <w:rsid w:val="00971FD7"/>
    <w:rsid w:val="009729A0"/>
    <w:rsid w:val="009738AC"/>
    <w:rsid w:val="009739DF"/>
    <w:rsid w:val="00973E69"/>
    <w:rsid w:val="00973F43"/>
    <w:rsid w:val="0097424E"/>
    <w:rsid w:val="00974E83"/>
    <w:rsid w:val="00974F57"/>
    <w:rsid w:val="009750E5"/>
    <w:rsid w:val="00975E8F"/>
    <w:rsid w:val="0098017A"/>
    <w:rsid w:val="00982EEB"/>
    <w:rsid w:val="009830D8"/>
    <w:rsid w:val="00983761"/>
    <w:rsid w:val="00983D5F"/>
    <w:rsid w:val="00984082"/>
    <w:rsid w:val="0098451E"/>
    <w:rsid w:val="009846CC"/>
    <w:rsid w:val="00984E73"/>
    <w:rsid w:val="009851A2"/>
    <w:rsid w:val="00985207"/>
    <w:rsid w:val="00985C5F"/>
    <w:rsid w:val="009867F9"/>
    <w:rsid w:val="00986D11"/>
    <w:rsid w:val="0098730F"/>
    <w:rsid w:val="00987656"/>
    <w:rsid w:val="0099006A"/>
    <w:rsid w:val="00990B40"/>
    <w:rsid w:val="00990E3E"/>
    <w:rsid w:val="00990EBF"/>
    <w:rsid w:val="0099139B"/>
    <w:rsid w:val="00991ADF"/>
    <w:rsid w:val="00991F72"/>
    <w:rsid w:val="0099233E"/>
    <w:rsid w:val="0099243F"/>
    <w:rsid w:val="00992A97"/>
    <w:rsid w:val="00992E9A"/>
    <w:rsid w:val="00992ED2"/>
    <w:rsid w:val="009934BB"/>
    <w:rsid w:val="009936B9"/>
    <w:rsid w:val="009942DF"/>
    <w:rsid w:val="009944C8"/>
    <w:rsid w:val="00994D92"/>
    <w:rsid w:val="0099543A"/>
    <w:rsid w:val="00995771"/>
    <w:rsid w:val="00995B98"/>
    <w:rsid w:val="00995BB8"/>
    <w:rsid w:val="0099635B"/>
    <w:rsid w:val="00996CCD"/>
    <w:rsid w:val="00996F36"/>
    <w:rsid w:val="00997434"/>
    <w:rsid w:val="009A01F2"/>
    <w:rsid w:val="009A020F"/>
    <w:rsid w:val="009A06E4"/>
    <w:rsid w:val="009A14BA"/>
    <w:rsid w:val="009A1EDC"/>
    <w:rsid w:val="009A3AEA"/>
    <w:rsid w:val="009A3E85"/>
    <w:rsid w:val="009A4353"/>
    <w:rsid w:val="009A44C0"/>
    <w:rsid w:val="009A467B"/>
    <w:rsid w:val="009A4C1A"/>
    <w:rsid w:val="009A4DA1"/>
    <w:rsid w:val="009A5DFA"/>
    <w:rsid w:val="009A67C2"/>
    <w:rsid w:val="009A72E3"/>
    <w:rsid w:val="009A7E40"/>
    <w:rsid w:val="009B0908"/>
    <w:rsid w:val="009B0CD2"/>
    <w:rsid w:val="009B26CE"/>
    <w:rsid w:val="009B26D7"/>
    <w:rsid w:val="009B343D"/>
    <w:rsid w:val="009B424B"/>
    <w:rsid w:val="009B526D"/>
    <w:rsid w:val="009B52AF"/>
    <w:rsid w:val="009B535F"/>
    <w:rsid w:val="009B578A"/>
    <w:rsid w:val="009B5873"/>
    <w:rsid w:val="009B643E"/>
    <w:rsid w:val="009B6E81"/>
    <w:rsid w:val="009C028E"/>
    <w:rsid w:val="009C0FB2"/>
    <w:rsid w:val="009C1387"/>
    <w:rsid w:val="009C189F"/>
    <w:rsid w:val="009C22C0"/>
    <w:rsid w:val="009C28AB"/>
    <w:rsid w:val="009C3F2A"/>
    <w:rsid w:val="009C403A"/>
    <w:rsid w:val="009C4DB5"/>
    <w:rsid w:val="009C4DCC"/>
    <w:rsid w:val="009C633D"/>
    <w:rsid w:val="009C640B"/>
    <w:rsid w:val="009C642B"/>
    <w:rsid w:val="009C67A1"/>
    <w:rsid w:val="009C6BD8"/>
    <w:rsid w:val="009C7612"/>
    <w:rsid w:val="009C7820"/>
    <w:rsid w:val="009C7CCD"/>
    <w:rsid w:val="009D01D6"/>
    <w:rsid w:val="009D06A6"/>
    <w:rsid w:val="009D0D24"/>
    <w:rsid w:val="009D1046"/>
    <w:rsid w:val="009D14DC"/>
    <w:rsid w:val="009D1ADA"/>
    <w:rsid w:val="009D1B4D"/>
    <w:rsid w:val="009D1C72"/>
    <w:rsid w:val="009D207B"/>
    <w:rsid w:val="009D20B1"/>
    <w:rsid w:val="009D2250"/>
    <w:rsid w:val="009D25D7"/>
    <w:rsid w:val="009D28D5"/>
    <w:rsid w:val="009D2EE9"/>
    <w:rsid w:val="009D2F8E"/>
    <w:rsid w:val="009D3F87"/>
    <w:rsid w:val="009D4546"/>
    <w:rsid w:val="009D4675"/>
    <w:rsid w:val="009D4786"/>
    <w:rsid w:val="009D47E7"/>
    <w:rsid w:val="009D4E99"/>
    <w:rsid w:val="009D4EF9"/>
    <w:rsid w:val="009D5545"/>
    <w:rsid w:val="009D5A17"/>
    <w:rsid w:val="009D62E5"/>
    <w:rsid w:val="009D6430"/>
    <w:rsid w:val="009D652E"/>
    <w:rsid w:val="009D728A"/>
    <w:rsid w:val="009D73E4"/>
    <w:rsid w:val="009D7CEB"/>
    <w:rsid w:val="009D7DDF"/>
    <w:rsid w:val="009D7F9C"/>
    <w:rsid w:val="009E071C"/>
    <w:rsid w:val="009E08A3"/>
    <w:rsid w:val="009E2396"/>
    <w:rsid w:val="009E26AA"/>
    <w:rsid w:val="009E286C"/>
    <w:rsid w:val="009E2E71"/>
    <w:rsid w:val="009E3468"/>
    <w:rsid w:val="009E3510"/>
    <w:rsid w:val="009E4706"/>
    <w:rsid w:val="009E49A5"/>
    <w:rsid w:val="009E4B87"/>
    <w:rsid w:val="009E4D6E"/>
    <w:rsid w:val="009E510D"/>
    <w:rsid w:val="009E6351"/>
    <w:rsid w:val="009E6CD5"/>
    <w:rsid w:val="009E71C4"/>
    <w:rsid w:val="009E7860"/>
    <w:rsid w:val="009E7DC9"/>
    <w:rsid w:val="009E7F12"/>
    <w:rsid w:val="009F0520"/>
    <w:rsid w:val="009F0B86"/>
    <w:rsid w:val="009F0E56"/>
    <w:rsid w:val="009F251A"/>
    <w:rsid w:val="009F37F0"/>
    <w:rsid w:val="009F3B7A"/>
    <w:rsid w:val="009F4641"/>
    <w:rsid w:val="009F4A9A"/>
    <w:rsid w:val="009F50A7"/>
    <w:rsid w:val="009F5201"/>
    <w:rsid w:val="009F5A68"/>
    <w:rsid w:val="009F5DEA"/>
    <w:rsid w:val="009F6224"/>
    <w:rsid w:val="009F689E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8D"/>
    <w:rsid w:val="00A017DF"/>
    <w:rsid w:val="00A019C7"/>
    <w:rsid w:val="00A01B67"/>
    <w:rsid w:val="00A01C21"/>
    <w:rsid w:val="00A01C63"/>
    <w:rsid w:val="00A01D2B"/>
    <w:rsid w:val="00A044B5"/>
    <w:rsid w:val="00A04D57"/>
    <w:rsid w:val="00A05E2E"/>
    <w:rsid w:val="00A06041"/>
    <w:rsid w:val="00A062C6"/>
    <w:rsid w:val="00A06E73"/>
    <w:rsid w:val="00A07582"/>
    <w:rsid w:val="00A07F45"/>
    <w:rsid w:val="00A10C74"/>
    <w:rsid w:val="00A10CC4"/>
    <w:rsid w:val="00A110F7"/>
    <w:rsid w:val="00A11451"/>
    <w:rsid w:val="00A11D4A"/>
    <w:rsid w:val="00A137F5"/>
    <w:rsid w:val="00A13D31"/>
    <w:rsid w:val="00A140A8"/>
    <w:rsid w:val="00A14C18"/>
    <w:rsid w:val="00A15020"/>
    <w:rsid w:val="00A15483"/>
    <w:rsid w:val="00A156CE"/>
    <w:rsid w:val="00A15C85"/>
    <w:rsid w:val="00A15CF6"/>
    <w:rsid w:val="00A16023"/>
    <w:rsid w:val="00A16313"/>
    <w:rsid w:val="00A16DF2"/>
    <w:rsid w:val="00A173C0"/>
    <w:rsid w:val="00A177C0"/>
    <w:rsid w:val="00A17AA1"/>
    <w:rsid w:val="00A202F5"/>
    <w:rsid w:val="00A206DE"/>
    <w:rsid w:val="00A2071E"/>
    <w:rsid w:val="00A2074A"/>
    <w:rsid w:val="00A208F2"/>
    <w:rsid w:val="00A20DF5"/>
    <w:rsid w:val="00A2131E"/>
    <w:rsid w:val="00A21A81"/>
    <w:rsid w:val="00A21E64"/>
    <w:rsid w:val="00A225DF"/>
    <w:rsid w:val="00A24255"/>
    <w:rsid w:val="00A247AF"/>
    <w:rsid w:val="00A2514C"/>
    <w:rsid w:val="00A2529A"/>
    <w:rsid w:val="00A254C2"/>
    <w:rsid w:val="00A25612"/>
    <w:rsid w:val="00A25832"/>
    <w:rsid w:val="00A266A6"/>
    <w:rsid w:val="00A27220"/>
    <w:rsid w:val="00A278E4"/>
    <w:rsid w:val="00A27CD6"/>
    <w:rsid w:val="00A30245"/>
    <w:rsid w:val="00A30A61"/>
    <w:rsid w:val="00A3133A"/>
    <w:rsid w:val="00A31D6D"/>
    <w:rsid w:val="00A321A5"/>
    <w:rsid w:val="00A328AD"/>
    <w:rsid w:val="00A32BFD"/>
    <w:rsid w:val="00A33E39"/>
    <w:rsid w:val="00A3430A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40054"/>
    <w:rsid w:val="00A40697"/>
    <w:rsid w:val="00A40E86"/>
    <w:rsid w:val="00A40FC7"/>
    <w:rsid w:val="00A419F6"/>
    <w:rsid w:val="00A41B75"/>
    <w:rsid w:val="00A41DA5"/>
    <w:rsid w:val="00A4205A"/>
    <w:rsid w:val="00A42A3B"/>
    <w:rsid w:val="00A451DF"/>
    <w:rsid w:val="00A455EA"/>
    <w:rsid w:val="00A46D92"/>
    <w:rsid w:val="00A474F8"/>
    <w:rsid w:val="00A5002F"/>
    <w:rsid w:val="00A50C95"/>
    <w:rsid w:val="00A51969"/>
    <w:rsid w:val="00A51E71"/>
    <w:rsid w:val="00A53069"/>
    <w:rsid w:val="00A533EF"/>
    <w:rsid w:val="00A535F9"/>
    <w:rsid w:val="00A536EF"/>
    <w:rsid w:val="00A5406B"/>
    <w:rsid w:val="00A54332"/>
    <w:rsid w:val="00A545A0"/>
    <w:rsid w:val="00A54E72"/>
    <w:rsid w:val="00A550EF"/>
    <w:rsid w:val="00A551CE"/>
    <w:rsid w:val="00A55259"/>
    <w:rsid w:val="00A558F9"/>
    <w:rsid w:val="00A5590C"/>
    <w:rsid w:val="00A56691"/>
    <w:rsid w:val="00A57AFC"/>
    <w:rsid w:val="00A60402"/>
    <w:rsid w:val="00A607D5"/>
    <w:rsid w:val="00A60845"/>
    <w:rsid w:val="00A60F2C"/>
    <w:rsid w:val="00A61552"/>
    <w:rsid w:val="00A62205"/>
    <w:rsid w:val="00A6295D"/>
    <w:rsid w:val="00A62C4D"/>
    <w:rsid w:val="00A63058"/>
    <w:rsid w:val="00A63EAB"/>
    <w:rsid w:val="00A6416B"/>
    <w:rsid w:val="00A64392"/>
    <w:rsid w:val="00A656FF"/>
    <w:rsid w:val="00A65F15"/>
    <w:rsid w:val="00A65FB3"/>
    <w:rsid w:val="00A675DA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89A"/>
    <w:rsid w:val="00A72E72"/>
    <w:rsid w:val="00A73234"/>
    <w:rsid w:val="00A73D4D"/>
    <w:rsid w:val="00A73E5F"/>
    <w:rsid w:val="00A74236"/>
    <w:rsid w:val="00A74298"/>
    <w:rsid w:val="00A745D5"/>
    <w:rsid w:val="00A75861"/>
    <w:rsid w:val="00A765A6"/>
    <w:rsid w:val="00A76A25"/>
    <w:rsid w:val="00A76CE8"/>
    <w:rsid w:val="00A76F1E"/>
    <w:rsid w:val="00A770D6"/>
    <w:rsid w:val="00A7761A"/>
    <w:rsid w:val="00A77B9C"/>
    <w:rsid w:val="00A77F63"/>
    <w:rsid w:val="00A80505"/>
    <w:rsid w:val="00A8129A"/>
    <w:rsid w:val="00A81778"/>
    <w:rsid w:val="00A8247C"/>
    <w:rsid w:val="00A82CD4"/>
    <w:rsid w:val="00A82D29"/>
    <w:rsid w:val="00A82D6C"/>
    <w:rsid w:val="00A82FB4"/>
    <w:rsid w:val="00A82FF6"/>
    <w:rsid w:val="00A83A00"/>
    <w:rsid w:val="00A84534"/>
    <w:rsid w:val="00A846D4"/>
    <w:rsid w:val="00A8501F"/>
    <w:rsid w:val="00A850E0"/>
    <w:rsid w:val="00A85EA6"/>
    <w:rsid w:val="00A8646D"/>
    <w:rsid w:val="00A86684"/>
    <w:rsid w:val="00A872C7"/>
    <w:rsid w:val="00A87AFA"/>
    <w:rsid w:val="00A87B1E"/>
    <w:rsid w:val="00A906DA"/>
    <w:rsid w:val="00A90891"/>
    <w:rsid w:val="00A90BD0"/>
    <w:rsid w:val="00A90DF9"/>
    <w:rsid w:val="00A90EE6"/>
    <w:rsid w:val="00A91A1C"/>
    <w:rsid w:val="00A926BC"/>
    <w:rsid w:val="00A92883"/>
    <w:rsid w:val="00A928D7"/>
    <w:rsid w:val="00A92904"/>
    <w:rsid w:val="00A92984"/>
    <w:rsid w:val="00A92E06"/>
    <w:rsid w:val="00A93645"/>
    <w:rsid w:val="00A93DE9"/>
    <w:rsid w:val="00A94C5E"/>
    <w:rsid w:val="00A95ACC"/>
    <w:rsid w:val="00A95B6C"/>
    <w:rsid w:val="00A95D99"/>
    <w:rsid w:val="00A964BF"/>
    <w:rsid w:val="00A96737"/>
    <w:rsid w:val="00A9721B"/>
    <w:rsid w:val="00A9769B"/>
    <w:rsid w:val="00A97AB1"/>
    <w:rsid w:val="00A97D10"/>
    <w:rsid w:val="00AA0323"/>
    <w:rsid w:val="00AA1722"/>
    <w:rsid w:val="00AA18C9"/>
    <w:rsid w:val="00AA291C"/>
    <w:rsid w:val="00AA2DA2"/>
    <w:rsid w:val="00AA301B"/>
    <w:rsid w:val="00AA3355"/>
    <w:rsid w:val="00AA502C"/>
    <w:rsid w:val="00AA5231"/>
    <w:rsid w:val="00AA59B9"/>
    <w:rsid w:val="00AA709B"/>
    <w:rsid w:val="00AA7147"/>
    <w:rsid w:val="00AA7EBC"/>
    <w:rsid w:val="00AB0770"/>
    <w:rsid w:val="00AB140D"/>
    <w:rsid w:val="00AB2BD6"/>
    <w:rsid w:val="00AB3095"/>
    <w:rsid w:val="00AB40DA"/>
    <w:rsid w:val="00AB486C"/>
    <w:rsid w:val="00AB4AEF"/>
    <w:rsid w:val="00AB5125"/>
    <w:rsid w:val="00AB52FE"/>
    <w:rsid w:val="00AB56E5"/>
    <w:rsid w:val="00AB599B"/>
    <w:rsid w:val="00AB5D6C"/>
    <w:rsid w:val="00AB78DA"/>
    <w:rsid w:val="00AB7992"/>
    <w:rsid w:val="00AB7CF1"/>
    <w:rsid w:val="00AC0279"/>
    <w:rsid w:val="00AC07A0"/>
    <w:rsid w:val="00AC07B0"/>
    <w:rsid w:val="00AC10DF"/>
    <w:rsid w:val="00AC1496"/>
    <w:rsid w:val="00AC155A"/>
    <w:rsid w:val="00AC17E2"/>
    <w:rsid w:val="00AC1BFB"/>
    <w:rsid w:val="00AC20F8"/>
    <w:rsid w:val="00AC2895"/>
    <w:rsid w:val="00AC317F"/>
    <w:rsid w:val="00AC368F"/>
    <w:rsid w:val="00AC39E9"/>
    <w:rsid w:val="00AC3EC6"/>
    <w:rsid w:val="00AC40C2"/>
    <w:rsid w:val="00AC4275"/>
    <w:rsid w:val="00AC4AFA"/>
    <w:rsid w:val="00AC56B5"/>
    <w:rsid w:val="00AC7202"/>
    <w:rsid w:val="00AC7205"/>
    <w:rsid w:val="00AD08F2"/>
    <w:rsid w:val="00AD1295"/>
    <w:rsid w:val="00AD1F27"/>
    <w:rsid w:val="00AD2B01"/>
    <w:rsid w:val="00AD2D0D"/>
    <w:rsid w:val="00AD2D99"/>
    <w:rsid w:val="00AD3258"/>
    <w:rsid w:val="00AD41EB"/>
    <w:rsid w:val="00AD48A3"/>
    <w:rsid w:val="00AD490F"/>
    <w:rsid w:val="00AD503D"/>
    <w:rsid w:val="00AD5421"/>
    <w:rsid w:val="00AD55C3"/>
    <w:rsid w:val="00AD5DEC"/>
    <w:rsid w:val="00AD6560"/>
    <w:rsid w:val="00AD72AD"/>
    <w:rsid w:val="00AD7370"/>
    <w:rsid w:val="00AD7580"/>
    <w:rsid w:val="00AD7DAD"/>
    <w:rsid w:val="00AE08C8"/>
    <w:rsid w:val="00AE1085"/>
    <w:rsid w:val="00AE1650"/>
    <w:rsid w:val="00AE1726"/>
    <w:rsid w:val="00AE1A62"/>
    <w:rsid w:val="00AE2469"/>
    <w:rsid w:val="00AE2507"/>
    <w:rsid w:val="00AE342E"/>
    <w:rsid w:val="00AE3497"/>
    <w:rsid w:val="00AE4256"/>
    <w:rsid w:val="00AE430C"/>
    <w:rsid w:val="00AE4405"/>
    <w:rsid w:val="00AE48D4"/>
    <w:rsid w:val="00AE5C02"/>
    <w:rsid w:val="00AE5F02"/>
    <w:rsid w:val="00AE76D5"/>
    <w:rsid w:val="00AE7CA1"/>
    <w:rsid w:val="00AF0D47"/>
    <w:rsid w:val="00AF117B"/>
    <w:rsid w:val="00AF1366"/>
    <w:rsid w:val="00AF24C0"/>
    <w:rsid w:val="00AF2588"/>
    <w:rsid w:val="00AF28ED"/>
    <w:rsid w:val="00AF2D42"/>
    <w:rsid w:val="00AF2D65"/>
    <w:rsid w:val="00AF2E25"/>
    <w:rsid w:val="00AF3186"/>
    <w:rsid w:val="00AF37C4"/>
    <w:rsid w:val="00AF395D"/>
    <w:rsid w:val="00AF396F"/>
    <w:rsid w:val="00AF45B3"/>
    <w:rsid w:val="00AF46BD"/>
    <w:rsid w:val="00AF546D"/>
    <w:rsid w:val="00AF55CD"/>
    <w:rsid w:val="00AF6B04"/>
    <w:rsid w:val="00AF7996"/>
    <w:rsid w:val="00B001E2"/>
    <w:rsid w:val="00B00622"/>
    <w:rsid w:val="00B00928"/>
    <w:rsid w:val="00B009E2"/>
    <w:rsid w:val="00B00B3F"/>
    <w:rsid w:val="00B00EBB"/>
    <w:rsid w:val="00B00EF7"/>
    <w:rsid w:val="00B017D2"/>
    <w:rsid w:val="00B02094"/>
    <w:rsid w:val="00B02446"/>
    <w:rsid w:val="00B02DEA"/>
    <w:rsid w:val="00B031C6"/>
    <w:rsid w:val="00B03346"/>
    <w:rsid w:val="00B0397C"/>
    <w:rsid w:val="00B03B3F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CAC"/>
    <w:rsid w:val="00B14E4F"/>
    <w:rsid w:val="00B15538"/>
    <w:rsid w:val="00B15C02"/>
    <w:rsid w:val="00B15D49"/>
    <w:rsid w:val="00B15F6F"/>
    <w:rsid w:val="00B1608A"/>
    <w:rsid w:val="00B161AD"/>
    <w:rsid w:val="00B161B7"/>
    <w:rsid w:val="00B16318"/>
    <w:rsid w:val="00B16E28"/>
    <w:rsid w:val="00B16FE5"/>
    <w:rsid w:val="00B170EB"/>
    <w:rsid w:val="00B17309"/>
    <w:rsid w:val="00B173CE"/>
    <w:rsid w:val="00B176D3"/>
    <w:rsid w:val="00B177ED"/>
    <w:rsid w:val="00B20B48"/>
    <w:rsid w:val="00B20D35"/>
    <w:rsid w:val="00B20ED5"/>
    <w:rsid w:val="00B230C8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318"/>
    <w:rsid w:val="00B311E1"/>
    <w:rsid w:val="00B3126D"/>
    <w:rsid w:val="00B325D0"/>
    <w:rsid w:val="00B32BFB"/>
    <w:rsid w:val="00B33633"/>
    <w:rsid w:val="00B337D7"/>
    <w:rsid w:val="00B34470"/>
    <w:rsid w:val="00B34650"/>
    <w:rsid w:val="00B34A1A"/>
    <w:rsid w:val="00B35E8D"/>
    <w:rsid w:val="00B361B0"/>
    <w:rsid w:val="00B365CD"/>
    <w:rsid w:val="00B37C20"/>
    <w:rsid w:val="00B40B2D"/>
    <w:rsid w:val="00B40DFD"/>
    <w:rsid w:val="00B419D8"/>
    <w:rsid w:val="00B41C7E"/>
    <w:rsid w:val="00B41D06"/>
    <w:rsid w:val="00B42829"/>
    <w:rsid w:val="00B42AC9"/>
    <w:rsid w:val="00B4366F"/>
    <w:rsid w:val="00B43A5A"/>
    <w:rsid w:val="00B45CDE"/>
    <w:rsid w:val="00B45E63"/>
    <w:rsid w:val="00B46AC2"/>
    <w:rsid w:val="00B46C06"/>
    <w:rsid w:val="00B46FB8"/>
    <w:rsid w:val="00B47286"/>
    <w:rsid w:val="00B475FB"/>
    <w:rsid w:val="00B47718"/>
    <w:rsid w:val="00B51393"/>
    <w:rsid w:val="00B5156F"/>
    <w:rsid w:val="00B51A9C"/>
    <w:rsid w:val="00B51D94"/>
    <w:rsid w:val="00B51DFC"/>
    <w:rsid w:val="00B520B1"/>
    <w:rsid w:val="00B53263"/>
    <w:rsid w:val="00B532C9"/>
    <w:rsid w:val="00B5340B"/>
    <w:rsid w:val="00B53734"/>
    <w:rsid w:val="00B53A3B"/>
    <w:rsid w:val="00B53BA2"/>
    <w:rsid w:val="00B5478B"/>
    <w:rsid w:val="00B54EA8"/>
    <w:rsid w:val="00B54F37"/>
    <w:rsid w:val="00B55138"/>
    <w:rsid w:val="00B55CC5"/>
    <w:rsid w:val="00B55DAC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50F"/>
    <w:rsid w:val="00B67955"/>
    <w:rsid w:val="00B679B9"/>
    <w:rsid w:val="00B67BCB"/>
    <w:rsid w:val="00B7014C"/>
    <w:rsid w:val="00B709BD"/>
    <w:rsid w:val="00B70B6E"/>
    <w:rsid w:val="00B71074"/>
    <w:rsid w:val="00B71102"/>
    <w:rsid w:val="00B7191A"/>
    <w:rsid w:val="00B7191F"/>
    <w:rsid w:val="00B71CC9"/>
    <w:rsid w:val="00B723EC"/>
    <w:rsid w:val="00B724FA"/>
    <w:rsid w:val="00B725BB"/>
    <w:rsid w:val="00B728D0"/>
    <w:rsid w:val="00B74E52"/>
    <w:rsid w:val="00B750CB"/>
    <w:rsid w:val="00B76B85"/>
    <w:rsid w:val="00B76DE4"/>
    <w:rsid w:val="00B771B3"/>
    <w:rsid w:val="00B77917"/>
    <w:rsid w:val="00B77C45"/>
    <w:rsid w:val="00B80718"/>
    <w:rsid w:val="00B82082"/>
    <w:rsid w:val="00B82B38"/>
    <w:rsid w:val="00B832F3"/>
    <w:rsid w:val="00B83C7D"/>
    <w:rsid w:val="00B83FDE"/>
    <w:rsid w:val="00B848C5"/>
    <w:rsid w:val="00B84DC3"/>
    <w:rsid w:val="00B85B11"/>
    <w:rsid w:val="00B85E4E"/>
    <w:rsid w:val="00B860F9"/>
    <w:rsid w:val="00B86124"/>
    <w:rsid w:val="00B86310"/>
    <w:rsid w:val="00B86C82"/>
    <w:rsid w:val="00B879D3"/>
    <w:rsid w:val="00B87FF0"/>
    <w:rsid w:val="00B90793"/>
    <w:rsid w:val="00B91CA2"/>
    <w:rsid w:val="00B923F8"/>
    <w:rsid w:val="00B94403"/>
    <w:rsid w:val="00B94C0E"/>
    <w:rsid w:val="00B9574C"/>
    <w:rsid w:val="00B96292"/>
    <w:rsid w:val="00B9661D"/>
    <w:rsid w:val="00B96FE9"/>
    <w:rsid w:val="00B97830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2A38"/>
    <w:rsid w:val="00BA335B"/>
    <w:rsid w:val="00BA36C0"/>
    <w:rsid w:val="00BA3EE5"/>
    <w:rsid w:val="00BA3FB9"/>
    <w:rsid w:val="00BA45BE"/>
    <w:rsid w:val="00BA47C4"/>
    <w:rsid w:val="00BA4F6A"/>
    <w:rsid w:val="00BA7049"/>
    <w:rsid w:val="00BA796C"/>
    <w:rsid w:val="00BB0489"/>
    <w:rsid w:val="00BB05DD"/>
    <w:rsid w:val="00BB1779"/>
    <w:rsid w:val="00BB1889"/>
    <w:rsid w:val="00BB1B16"/>
    <w:rsid w:val="00BB1BC8"/>
    <w:rsid w:val="00BB1D62"/>
    <w:rsid w:val="00BB21C1"/>
    <w:rsid w:val="00BB241C"/>
    <w:rsid w:val="00BB322C"/>
    <w:rsid w:val="00BB3BB0"/>
    <w:rsid w:val="00BB3E1C"/>
    <w:rsid w:val="00BB4123"/>
    <w:rsid w:val="00BB431B"/>
    <w:rsid w:val="00BB6EE8"/>
    <w:rsid w:val="00BB732B"/>
    <w:rsid w:val="00BB7331"/>
    <w:rsid w:val="00BB7CA0"/>
    <w:rsid w:val="00BC0C21"/>
    <w:rsid w:val="00BC1041"/>
    <w:rsid w:val="00BC133A"/>
    <w:rsid w:val="00BC1586"/>
    <w:rsid w:val="00BC1890"/>
    <w:rsid w:val="00BC21FD"/>
    <w:rsid w:val="00BC2AC3"/>
    <w:rsid w:val="00BC2E1A"/>
    <w:rsid w:val="00BC2ECE"/>
    <w:rsid w:val="00BC2FFC"/>
    <w:rsid w:val="00BC3B9A"/>
    <w:rsid w:val="00BC48E7"/>
    <w:rsid w:val="00BC53D1"/>
    <w:rsid w:val="00BC5432"/>
    <w:rsid w:val="00BC6AEA"/>
    <w:rsid w:val="00BC7567"/>
    <w:rsid w:val="00BD0CC6"/>
    <w:rsid w:val="00BD0E90"/>
    <w:rsid w:val="00BD173B"/>
    <w:rsid w:val="00BD1C06"/>
    <w:rsid w:val="00BD2B73"/>
    <w:rsid w:val="00BD3585"/>
    <w:rsid w:val="00BD3932"/>
    <w:rsid w:val="00BD4436"/>
    <w:rsid w:val="00BD4CB8"/>
    <w:rsid w:val="00BD5212"/>
    <w:rsid w:val="00BD7019"/>
    <w:rsid w:val="00BE2AD9"/>
    <w:rsid w:val="00BE3F73"/>
    <w:rsid w:val="00BE4292"/>
    <w:rsid w:val="00BE47A1"/>
    <w:rsid w:val="00BE4BD8"/>
    <w:rsid w:val="00BE4ED7"/>
    <w:rsid w:val="00BE53F5"/>
    <w:rsid w:val="00BE58EC"/>
    <w:rsid w:val="00BE5E3F"/>
    <w:rsid w:val="00BE632A"/>
    <w:rsid w:val="00BE64C0"/>
    <w:rsid w:val="00BE66C2"/>
    <w:rsid w:val="00BE7B13"/>
    <w:rsid w:val="00BF03BC"/>
    <w:rsid w:val="00BF178F"/>
    <w:rsid w:val="00BF21C3"/>
    <w:rsid w:val="00BF3039"/>
    <w:rsid w:val="00BF3219"/>
    <w:rsid w:val="00BF32FF"/>
    <w:rsid w:val="00BF4464"/>
    <w:rsid w:val="00BF45B0"/>
    <w:rsid w:val="00BF4AE3"/>
    <w:rsid w:val="00BF559F"/>
    <w:rsid w:val="00BF5FA5"/>
    <w:rsid w:val="00BF786F"/>
    <w:rsid w:val="00BF7D02"/>
    <w:rsid w:val="00C0027E"/>
    <w:rsid w:val="00C003C9"/>
    <w:rsid w:val="00C007E5"/>
    <w:rsid w:val="00C00814"/>
    <w:rsid w:val="00C008C6"/>
    <w:rsid w:val="00C0102D"/>
    <w:rsid w:val="00C01B0D"/>
    <w:rsid w:val="00C021CB"/>
    <w:rsid w:val="00C02366"/>
    <w:rsid w:val="00C023AD"/>
    <w:rsid w:val="00C02AEA"/>
    <w:rsid w:val="00C03427"/>
    <w:rsid w:val="00C03751"/>
    <w:rsid w:val="00C03D29"/>
    <w:rsid w:val="00C03D55"/>
    <w:rsid w:val="00C045F0"/>
    <w:rsid w:val="00C047E5"/>
    <w:rsid w:val="00C052C0"/>
    <w:rsid w:val="00C07089"/>
    <w:rsid w:val="00C0715D"/>
    <w:rsid w:val="00C1073B"/>
    <w:rsid w:val="00C10DF8"/>
    <w:rsid w:val="00C112CC"/>
    <w:rsid w:val="00C127BB"/>
    <w:rsid w:val="00C129D6"/>
    <w:rsid w:val="00C12DA6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791"/>
    <w:rsid w:val="00C2189B"/>
    <w:rsid w:val="00C218EA"/>
    <w:rsid w:val="00C2191E"/>
    <w:rsid w:val="00C21E34"/>
    <w:rsid w:val="00C21F83"/>
    <w:rsid w:val="00C22451"/>
    <w:rsid w:val="00C22587"/>
    <w:rsid w:val="00C23237"/>
    <w:rsid w:val="00C23D83"/>
    <w:rsid w:val="00C24004"/>
    <w:rsid w:val="00C24378"/>
    <w:rsid w:val="00C24603"/>
    <w:rsid w:val="00C24881"/>
    <w:rsid w:val="00C2488A"/>
    <w:rsid w:val="00C251BC"/>
    <w:rsid w:val="00C25DF6"/>
    <w:rsid w:val="00C26398"/>
    <w:rsid w:val="00C26587"/>
    <w:rsid w:val="00C265C3"/>
    <w:rsid w:val="00C267A4"/>
    <w:rsid w:val="00C26A1A"/>
    <w:rsid w:val="00C2753C"/>
    <w:rsid w:val="00C31264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65EB"/>
    <w:rsid w:val="00C40A8C"/>
    <w:rsid w:val="00C4111C"/>
    <w:rsid w:val="00C4146C"/>
    <w:rsid w:val="00C41600"/>
    <w:rsid w:val="00C41B53"/>
    <w:rsid w:val="00C41C67"/>
    <w:rsid w:val="00C41D0A"/>
    <w:rsid w:val="00C424D0"/>
    <w:rsid w:val="00C42529"/>
    <w:rsid w:val="00C425FB"/>
    <w:rsid w:val="00C4265D"/>
    <w:rsid w:val="00C42FAA"/>
    <w:rsid w:val="00C42FE1"/>
    <w:rsid w:val="00C445DB"/>
    <w:rsid w:val="00C44AC0"/>
    <w:rsid w:val="00C44DFF"/>
    <w:rsid w:val="00C45694"/>
    <w:rsid w:val="00C45DE1"/>
    <w:rsid w:val="00C460C8"/>
    <w:rsid w:val="00C463F3"/>
    <w:rsid w:val="00C464CF"/>
    <w:rsid w:val="00C47029"/>
    <w:rsid w:val="00C47EFB"/>
    <w:rsid w:val="00C5019F"/>
    <w:rsid w:val="00C50219"/>
    <w:rsid w:val="00C50464"/>
    <w:rsid w:val="00C50D55"/>
    <w:rsid w:val="00C50E6A"/>
    <w:rsid w:val="00C51396"/>
    <w:rsid w:val="00C51654"/>
    <w:rsid w:val="00C52FFB"/>
    <w:rsid w:val="00C53177"/>
    <w:rsid w:val="00C5324F"/>
    <w:rsid w:val="00C539F7"/>
    <w:rsid w:val="00C53A54"/>
    <w:rsid w:val="00C54BE6"/>
    <w:rsid w:val="00C54F2D"/>
    <w:rsid w:val="00C55220"/>
    <w:rsid w:val="00C55F39"/>
    <w:rsid w:val="00C56711"/>
    <w:rsid w:val="00C56B2D"/>
    <w:rsid w:val="00C56E0C"/>
    <w:rsid w:val="00C572F4"/>
    <w:rsid w:val="00C60210"/>
    <w:rsid w:val="00C60619"/>
    <w:rsid w:val="00C60DE9"/>
    <w:rsid w:val="00C60ECE"/>
    <w:rsid w:val="00C60F4B"/>
    <w:rsid w:val="00C618EC"/>
    <w:rsid w:val="00C61A82"/>
    <w:rsid w:val="00C622BB"/>
    <w:rsid w:val="00C62B4E"/>
    <w:rsid w:val="00C62C07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67F9E"/>
    <w:rsid w:val="00C70546"/>
    <w:rsid w:val="00C70C6F"/>
    <w:rsid w:val="00C73942"/>
    <w:rsid w:val="00C746EC"/>
    <w:rsid w:val="00C750F9"/>
    <w:rsid w:val="00C76184"/>
    <w:rsid w:val="00C765EE"/>
    <w:rsid w:val="00C76CC5"/>
    <w:rsid w:val="00C76F79"/>
    <w:rsid w:val="00C76F87"/>
    <w:rsid w:val="00C77241"/>
    <w:rsid w:val="00C7770C"/>
    <w:rsid w:val="00C77771"/>
    <w:rsid w:val="00C77D79"/>
    <w:rsid w:val="00C802FD"/>
    <w:rsid w:val="00C806EE"/>
    <w:rsid w:val="00C8078E"/>
    <w:rsid w:val="00C810C4"/>
    <w:rsid w:val="00C812CF"/>
    <w:rsid w:val="00C81944"/>
    <w:rsid w:val="00C82DFD"/>
    <w:rsid w:val="00C83A71"/>
    <w:rsid w:val="00C83FE6"/>
    <w:rsid w:val="00C840A1"/>
    <w:rsid w:val="00C844E9"/>
    <w:rsid w:val="00C84550"/>
    <w:rsid w:val="00C84D6D"/>
    <w:rsid w:val="00C85001"/>
    <w:rsid w:val="00C85470"/>
    <w:rsid w:val="00C855F9"/>
    <w:rsid w:val="00C85A12"/>
    <w:rsid w:val="00C865A4"/>
    <w:rsid w:val="00C86ABD"/>
    <w:rsid w:val="00C87B9A"/>
    <w:rsid w:val="00C9030D"/>
    <w:rsid w:val="00C90779"/>
    <w:rsid w:val="00C90922"/>
    <w:rsid w:val="00C91A6F"/>
    <w:rsid w:val="00C91CAA"/>
    <w:rsid w:val="00C92924"/>
    <w:rsid w:val="00C9342A"/>
    <w:rsid w:val="00C93543"/>
    <w:rsid w:val="00C95019"/>
    <w:rsid w:val="00C9693A"/>
    <w:rsid w:val="00CA0155"/>
    <w:rsid w:val="00CA08C8"/>
    <w:rsid w:val="00CA1513"/>
    <w:rsid w:val="00CA192F"/>
    <w:rsid w:val="00CA20A4"/>
    <w:rsid w:val="00CA2967"/>
    <w:rsid w:val="00CA2F2D"/>
    <w:rsid w:val="00CA3A83"/>
    <w:rsid w:val="00CA3C11"/>
    <w:rsid w:val="00CA5036"/>
    <w:rsid w:val="00CA5041"/>
    <w:rsid w:val="00CA5295"/>
    <w:rsid w:val="00CA59FF"/>
    <w:rsid w:val="00CA61EF"/>
    <w:rsid w:val="00CA6529"/>
    <w:rsid w:val="00CA6FE7"/>
    <w:rsid w:val="00CA7392"/>
    <w:rsid w:val="00CA76BC"/>
    <w:rsid w:val="00CA7770"/>
    <w:rsid w:val="00CA7B1A"/>
    <w:rsid w:val="00CA7D10"/>
    <w:rsid w:val="00CA7D54"/>
    <w:rsid w:val="00CB06F8"/>
    <w:rsid w:val="00CB0FD1"/>
    <w:rsid w:val="00CB1419"/>
    <w:rsid w:val="00CB15F8"/>
    <w:rsid w:val="00CB17BF"/>
    <w:rsid w:val="00CB2EEF"/>
    <w:rsid w:val="00CB36F5"/>
    <w:rsid w:val="00CB3C81"/>
    <w:rsid w:val="00CB5260"/>
    <w:rsid w:val="00CB602B"/>
    <w:rsid w:val="00CB60F8"/>
    <w:rsid w:val="00CB6233"/>
    <w:rsid w:val="00CB62E3"/>
    <w:rsid w:val="00CB6A40"/>
    <w:rsid w:val="00CB6AC6"/>
    <w:rsid w:val="00CB6B78"/>
    <w:rsid w:val="00CB6C0F"/>
    <w:rsid w:val="00CB6FAA"/>
    <w:rsid w:val="00CB72C6"/>
    <w:rsid w:val="00CB74BD"/>
    <w:rsid w:val="00CB77E6"/>
    <w:rsid w:val="00CB7929"/>
    <w:rsid w:val="00CB7A80"/>
    <w:rsid w:val="00CB7AC6"/>
    <w:rsid w:val="00CB7F91"/>
    <w:rsid w:val="00CC00DC"/>
    <w:rsid w:val="00CC0F5E"/>
    <w:rsid w:val="00CC15B6"/>
    <w:rsid w:val="00CC1608"/>
    <w:rsid w:val="00CC17BC"/>
    <w:rsid w:val="00CC2B2F"/>
    <w:rsid w:val="00CC3190"/>
    <w:rsid w:val="00CC3EF5"/>
    <w:rsid w:val="00CC46FF"/>
    <w:rsid w:val="00CC5033"/>
    <w:rsid w:val="00CC5769"/>
    <w:rsid w:val="00CC57A1"/>
    <w:rsid w:val="00CC5E80"/>
    <w:rsid w:val="00CC6945"/>
    <w:rsid w:val="00CC70BF"/>
    <w:rsid w:val="00CD0A24"/>
    <w:rsid w:val="00CD1207"/>
    <w:rsid w:val="00CD1BF4"/>
    <w:rsid w:val="00CD2561"/>
    <w:rsid w:val="00CD3912"/>
    <w:rsid w:val="00CD3ADE"/>
    <w:rsid w:val="00CD3E8F"/>
    <w:rsid w:val="00CD4520"/>
    <w:rsid w:val="00CD462B"/>
    <w:rsid w:val="00CD483F"/>
    <w:rsid w:val="00CD56BB"/>
    <w:rsid w:val="00CD5A37"/>
    <w:rsid w:val="00CD5D17"/>
    <w:rsid w:val="00CD6684"/>
    <w:rsid w:val="00CD7CAD"/>
    <w:rsid w:val="00CE0989"/>
    <w:rsid w:val="00CE1712"/>
    <w:rsid w:val="00CE18F9"/>
    <w:rsid w:val="00CE2C53"/>
    <w:rsid w:val="00CE3559"/>
    <w:rsid w:val="00CE369D"/>
    <w:rsid w:val="00CE3CAE"/>
    <w:rsid w:val="00CE5611"/>
    <w:rsid w:val="00CE5782"/>
    <w:rsid w:val="00CE5F8A"/>
    <w:rsid w:val="00CE66A6"/>
    <w:rsid w:val="00CE71CB"/>
    <w:rsid w:val="00CE7ADC"/>
    <w:rsid w:val="00CE7E9E"/>
    <w:rsid w:val="00CF031F"/>
    <w:rsid w:val="00CF1C18"/>
    <w:rsid w:val="00CF2C6F"/>
    <w:rsid w:val="00CF4E80"/>
    <w:rsid w:val="00CF4EFC"/>
    <w:rsid w:val="00CF56B2"/>
    <w:rsid w:val="00CF581E"/>
    <w:rsid w:val="00CF58BE"/>
    <w:rsid w:val="00CF5CD9"/>
    <w:rsid w:val="00CF6602"/>
    <w:rsid w:val="00CF6EB9"/>
    <w:rsid w:val="00CF757F"/>
    <w:rsid w:val="00D00A1A"/>
    <w:rsid w:val="00D0115C"/>
    <w:rsid w:val="00D01B52"/>
    <w:rsid w:val="00D02142"/>
    <w:rsid w:val="00D02233"/>
    <w:rsid w:val="00D027B6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66FC"/>
    <w:rsid w:val="00D06A7B"/>
    <w:rsid w:val="00D06F14"/>
    <w:rsid w:val="00D07FA8"/>
    <w:rsid w:val="00D07FBA"/>
    <w:rsid w:val="00D102C7"/>
    <w:rsid w:val="00D10E1C"/>
    <w:rsid w:val="00D11BD8"/>
    <w:rsid w:val="00D122E9"/>
    <w:rsid w:val="00D135E3"/>
    <w:rsid w:val="00D1449C"/>
    <w:rsid w:val="00D1474F"/>
    <w:rsid w:val="00D15C7B"/>
    <w:rsid w:val="00D15EBC"/>
    <w:rsid w:val="00D16E0F"/>
    <w:rsid w:val="00D1742B"/>
    <w:rsid w:val="00D17913"/>
    <w:rsid w:val="00D20291"/>
    <w:rsid w:val="00D20C51"/>
    <w:rsid w:val="00D21D17"/>
    <w:rsid w:val="00D21E15"/>
    <w:rsid w:val="00D2231B"/>
    <w:rsid w:val="00D22420"/>
    <w:rsid w:val="00D22833"/>
    <w:rsid w:val="00D23356"/>
    <w:rsid w:val="00D239CA"/>
    <w:rsid w:val="00D26AAF"/>
    <w:rsid w:val="00D27000"/>
    <w:rsid w:val="00D278C1"/>
    <w:rsid w:val="00D27C4E"/>
    <w:rsid w:val="00D30239"/>
    <w:rsid w:val="00D3041A"/>
    <w:rsid w:val="00D30440"/>
    <w:rsid w:val="00D305B2"/>
    <w:rsid w:val="00D30E20"/>
    <w:rsid w:val="00D31472"/>
    <w:rsid w:val="00D32780"/>
    <w:rsid w:val="00D32E29"/>
    <w:rsid w:val="00D33D55"/>
    <w:rsid w:val="00D33D75"/>
    <w:rsid w:val="00D35DEA"/>
    <w:rsid w:val="00D36090"/>
    <w:rsid w:val="00D364AA"/>
    <w:rsid w:val="00D37B01"/>
    <w:rsid w:val="00D40387"/>
    <w:rsid w:val="00D4048C"/>
    <w:rsid w:val="00D40D0E"/>
    <w:rsid w:val="00D40E03"/>
    <w:rsid w:val="00D40E3C"/>
    <w:rsid w:val="00D4121E"/>
    <w:rsid w:val="00D41421"/>
    <w:rsid w:val="00D418DC"/>
    <w:rsid w:val="00D425E7"/>
    <w:rsid w:val="00D427E1"/>
    <w:rsid w:val="00D42B30"/>
    <w:rsid w:val="00D43245"/>
    <w:rsid w:val="00D43466"/>
    <w:rsid w:val="00D434AA"/>
    <w:rsid w:val="00D43796"/>
    <w:rsid w:val="00D439C3"/>
    <w:rsid w:val="00D44566"/>
    <w:rsid w:val="00D44F1B"/>
    <w:rsid w:val="00D4506D"/>
    <w:rsid w:val="00D45B60"/>
    <w:rsid w:val="00D45E56"/>
    <w:rsid w:val="00D45FF7"/>
    <w:rsid w:val="00D46210"/>
    <w:rsid w:val="00D46524"/>
    <w:rsid w:val="00D4675E"/>
    <w:rsid w:val="00D46A6B"/>
    <w:rsid w:val="00D46ECB"/>
    <w:rsid w:val="00D474E8"/>
    <w:rsid w:val="00D47C6C"/>
    <w:rsid w:val="00D50902"/>
    <w:rsid w:val="00D50AA8"/>
    <w:rsid w:val="00D51254"/>
    <w:rsid w:val="00D51B4C"/>
    <w:rsid w:val="00D51E03"/>
    <w:rsid w:val="00D52F33"/>
    <w:rsid w:val="00D537A2"/>
    <w:rsid w:val="00D53830"/>
    <w:rsid w:val="00D5394B"/>
    <w:rsid w:val="00D53C5A"/>
    <w:rsid w:val="00D5449A"/>
    <w:rsid w:val="00D54749"/>
    <w:rsid w:val="00D548C7"/>
    <w:rsid w:val="00D54CC5"/>
    <w:rsid w:val="00D55E99"/>
    <w:rsid w:val="00D56ED7"/>
    <w:rsid w:val="00D57219"/>
    <w:rsid w:val="00D57C07"/>
    <w:rsid w:val="00D6022F"/>
    <w:rsid w:val="00D608E1"/>
    <w:rsid w:val="00D615A9"/>
    <w:rsid w:val="00D623CD"/>
    <w:rsid w:val="00D6420E"/>
    <w:rsid w:val="00D64CD4"/>
    <w:rsid w:val="00D65D6A"/>
    <w:rsid w:val="00D66411"/>
    <w:rsid w:val="00D66534"/>
    <w:rsid w:val="00D7026F"/>
    <w:rsid w:val="00D708F8"/>
    <w:rsid w:val="00D70CDA"/>
    <w:rsid w:val="00D70D6C"/>
    <w:rsid w:val="00D73238"/>
    <w:rsid w:val="00D735BF"/>
    <w:rsid w:val="00D73938"/>
    <w:rsid w:val="00D7525B"/>
    <w:rsid w:val="00D75757"/>
    <w:rsid w:val="00D76A6D"/>
    <w:rsid w:val="00D77C52"/>
    <w:rsid w:val="00D800AD"/>
    <w:rsid w:val="00D80307"/>
    <w:rsid w:val="00D80A1B"/>
    <w:rsid w:val="00D80FB3"/>
    <w:rsid w:val="00D8141B"/>
    <w:rsid w:val="00D81659"/>
    <w:rsid w:val="00D81671"/>
    <w:rsid w:val="00D81BCE"/>
    <w:rsid w:val="00D8228A"/>
    <w:rsid w:val="00D8262E"/>
    <w:rsid w:val="00D82910"/>
    <w:rsid w:val="00D8297C"/>
    <w:rsid w:val="00D84841"/>
    <w:rsid w:val="00D86A9C"/>
    <w:rsid w:val="00D86CF0"/>
    <w:rsid w:val="00D87875"/>
    <w:rsid w:val="00D87DCF"/>
    <w:rsid w:val="00D87FEE"/>
    <w:rsid w:val="00D90282"/>
    <w:rsid w:val="00D90967"/>
    <w:rsid w:val="00D910DA"/>
    <w:rsid w:val="00D9113B"/>
    <w:rsid w:val="00D91AD2"/>
    <w:rsid w:val="00D91C24"/>
    <w:rsid w:val="00D9250D"/>
    <w:rsid w:val="00D929D2"/>
    <w:rsid w:val="00D93885"/>
    <w:rsid w:val="00D9441C"/>
    <w:rsid w:val="00D9442F"/>
    <w:rsid w:val="00D944AE"/>
    <w:rsid w:val="00D95A80"/>
    <w:rsid w:val="00D96233"/>
    <w:rsid w:val="00D97315"/>
    <w:rsid w:val="00D97662"/>
    <w:rsid w:val="00D97953"/>
    <w:rsid w:val="00D97CCE"/>
    <w:rsid w:val="00DA02AC"/>
    <w:rsid w:val="00DA0B45"/>
    <w:rsid w:val="00DA10D1"/>
    <w:rsid w:val="00DA141F"/>
    <w:rsid w:val="00DA1EEE"/>
    <w:rsid w:val="00DA36AA"/>
    <w:rsid w:val="00DA39A1"/>
    <w:rsid w:val="00DA482A"/>
    <w:rsid w:val="00DA4C18"/>
    <w:rsid w:val="00DA4CAF"/>
    <w:rsid w:val="00DA5EEE"/>
    <w:rsid w:val="00DA60A5"/>
    <w:rsid w:val="00DA60E2"/>
    <w:rsid w:val="00DA7990"/>
    <w:rsid w:val="00DB0C3D"/>
    <w:rsid w:val="00DB10D4"/>
    <w:rsid w:val="00DB12EB"/>
    <w:rsid w:val="00DB295B"/>
    <w:rsid w:val="00DB299F"/>
    <w:rsid w:val="00DB2FF6"/>
    <w:rsid w:val="00DB3746"/>
    <w:rsid w:val="00DB3E26"/>
    <w:rsid w:val="00DB4246"/>
    <w:rsid w:val="00DB5395"/>
    <w:rsid w:val="00DB5449"/>
    <w:rsid w:val="00DB57CC"/>
    <w:rsid w:val="00DB5ABD"/>
    <w:rsid w:val="00DB5ECE"/>
    <w:rsid w:val="00DB6B1E"/>
    <w:rsid w:val="00DB6C05"/>
    <w:rsid w:val="00DB7663"/>
    <w:rsid w:val="00DC1C27"/>
    <w:rsid w:val="00DC3130"/>
    <w:rsid w:val="00DC3923"/>
    <w:rsid w:val="00DC4D12"/>
    <w:rsid w:val="00DC5119"/>
    <w:rsid w:val="00DC5A0D"/>
    <w:rsid w:val="00DC5A7B"/>
    <w:rsid w:val="00DC5CFA"/>
    <w:rsid w:val="00DC60AA"/>
    <w:rsid w:val="00DC6892"/>
    <w:rsid w:val="00DC7040"/>
    <w:rsid w:val="00DC70F5"/>
    <w:rsid w:val="00DC72B5"/>
    <w:rsid w:val="00DC741C"/>
    <w:rsid w:val="00DC7EB9"/>
    <w:rsid w:val="00DD0101"/>
    <w:rsid w:val="00DD0323"/>
    <w:rsid w:val="00DD0BAE"/>
    <w:rsid w:val="00DD0D18"/>
    <w:rsid w:val="00DD1471"/>
    <w:rsid w:val="00DD1946"/>
    <w:rsid w:val="00DD2309"/>
    <w:rsid w:val="00DD2AA5"/>
    <w:rsid w:val="00DD2AEF"/>
    <w:rsid w:val="00DD3A76"/>
    <w:rsid w:val="00DD3ADA"/>
    <w:rsid w:val="00DD3DC1"/>
    <w:rsid w:val="00DD45BB"/>
    <w:rsid w:val="00DD4C1F"/>
    <w:rsid w:val="00DD58E0"/>
    <w:rsid w:val="00DD6D3E"/>
    <w:rsid w:val="00DD70BB"/>
    <w:rsid w:val="00DE05D6"/>
    <w:rsid w:val="00DE07F2"/>
    <w:rsid w:val="00DE115C"/>
    <w:rsid w:val="00DE1432"/>
    <w:rsid w:val="00DE1B9F"/>
    <w:rsid w:val="00DE1BE0"/>
    <w:rsid w:val="00DE21FC"/>
    <w:rsid w:val="00DE292C"/>
    <w:rsid w:val="00DE37F4"/>
    <w:rsid w:val="00DE3BAB"/>
    <w:rsid w:val="00DE3D62"/>
    <w:rsid w:val="00DE43FF"/>
    <w:rsid w:val="00DE61E5"/>
    <w:rsid w:val="00DE63BA"/>
    <w:rsid w:val="00DE6A09"/>
    <w:rsid w:val="00DE700D"/>
    <w:rsid w:val="00DE7BEC"/>
    <w:rsid w:val="00DE7C09"/>
    <w:rsid w:val="00DF0FC7"/>
    <w:rsid w:val="00DF1D97"/>
    <w:rsid w:val="00DF1F1D"/>
    <w:rsid w:val="00DF3596"/>
    <w:rsid w:val="00DF3619"/>
    <w:rsid w:val="00DF4211"/>
    <w:rsid w:val="00DF43C7"/>
    <w:rsid w:val="00DF4A1E"/>
    <w:rsid w:val="00DF4FF6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563"/>
    <w:rsid w:val="00E026BE"/>
    <w:rsid w:val="00E02794"/>
    <w:rsid w:val="00E02F15"/>
    <w:rsid w:val="00E03210"/>
    <w:rsid w:val="00E03900"/>
    <w:rsid w:val="00E03BA2"/>
    <w:rsid w:val="00E04A9E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249A"/>
    <w:rsid w:val="00E12FB2"/>
    <w:rsid w:val="00E136D9"/>
    <w:rsid w:val="00E137BC"/>
    <w:rsid w:val="00E13DEC"/>
    <w:rsid w:val="00E1577B"/>
    <w:rsid w:val="00E16A71"/>
    <w:rsid w:val="00E17157"/>
    <w:rsid w:val="00E1731C"/>
    <w:rsid w:val="00E176A1"/>
    <w:rsid w:val="00E17B8D"/>
    <w:rsid w:val="00E17D9A"/>
    <w:rsid w:val="00E20834"/>
    <w:rsid w:val="00E20F8F"/>
    <w:rsid w:val="00E2126A"/>
    <w:rsid w:val="00E23239"/>
    <w:rsid w:val="00E23652"/>
    <w:rsid w:val="00E23805"/>
    <w:rsid w:val="00E23E5C"/>
    <w:rsid w:val="00E24550"/>
    <w:rsid w:val="00E249C7"/>
    <w:rsid w:val="00E25A38"/>
    <w:rsid w:val="00E25D5B"/>
    <w:rsid w:val="00E25DA5"/>
    <w:rsid w:val="00E25FA9"/>
    <w:rsid w:val="00E266C5"/>
    <w:rsid w:val="00E309FE"/>
    <w:rsid w:val="00E30A22"/>
    <w:rsid w:val="00E30E51"/>
    <w:rsid w:val="00E30EA6"/>
    <w:rsid w:val="00E31585"/>
    <w:rsid w:val="00E32714"/>
    <w:rsid w:val="00E327D9"/>
    <w:rsid w:val="00E3329A"/>
    <w:rsid w:val="00E33EE8"/>
    <w:rsid w:val="00E34880"/>
    <w:rsid w:val="00E3586C"/>
    <w:rsid w:val="00E3680C"/>
    <w:rsid w:val="00E371C4"/>
    <w:rsid w:val="00E378DC"/>
    <w:rsid w:val="00E4030B"/>
    <w:rsid w:val="00E41AD1"/>
    <w:rsid w:val="00E41F83"/>
    <w:rsid w:val="00E42395"/>
    <w:rsid w:val="00E425F5"/>
    <w:rsid w:val="00E43919"/>
    <w:rsid w:val="00E439E3"/>
    <w:rsid w:val="00E43F22"/>
    <w:rsid w:val="00E44360"/>
    <w:rsid w:val="00E449C0"/>
    <w:rsid w:val="00E450C2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5618F"/>
    <w:rsid w:val="00E569DF"/>
    <w:rsid w:val="00E56C00"/>
    <w:rsid w:val="00E60C8F"/>
    <w:rsid w:val="00E60CE5"/>
    <w:rsid w:val="00E6115F"/>
    <w:rsid w:val="00E616C7"/>
    <w:rsid w:val="00E617E9"/>
    <w:rsid w:val="00E61B6C"/>
    <w:rsid w:val="00E62384"/>
    <w:rsid w:val="00E62814"/>
    <w:rsid w:val="00E63593"/>
    <w:rsid w:val="00E64031"/>
    <w:rsid w:val="00E65074"/>
    <w:rsid w:val="00E653D7"/>
    <w:rsid w:val="00E65792"/>
    <w:rsid w:val="00E659FA"/>
    <w:rsid w:val="00E6604B"/>
    <w:rsid w:val="00E66302"/>
    <w:rsid w:val="00E668DA"/>
    <w:rsid w:val="00E66DA8"/>
    <w:rsid w:val="00E66E8D"/>
    <w:rsid w:val="00E714F5"/>
    <w:rsid w:val="00E7198A"/>
    <w:rsid w:val="00E71A7E"/>
    <w:rsid w:val="00E71DBE"/>
    <w:rsid w:val="00E723B1"/>
    <w:rsid w:val="00E724DC"/>
    <w:rsid w:val="00E72785"/>
    <w:rsid w:val="00E72B8B"/>
    <w:rsid w:val="00E73F8A"/>
    <w:rsid w:val="00E74024"/>
    <w:rsid w:val="00E7413C"/>
    <w:rsid w:val="00E74DAF"/>
    <w:rsid w:val="00E7671A"/>
    <w:rsid w:val="00E77191"/>
    <w:rsid w:val="00E7765D"/>
    <w:rsid w:val="00E8008A"/>
    <w:rsid w:val="00E81894"/>
    <w:rsid w:val="00E8192A"/>
    <w:rsid w:val="00E81978"/>
    <w:rsid w:val="00E81A3A"/>
    <w:rsid w:val="00E81E43"/>
    <w:rsid w:val="00E82274"/>
    <w:rsid w:val="00E8236B"/>
    <w:rsid w:val="00E82C66"/>
    <w:rsid w:val="00E834FC"/>
    <w:rsid w:val="00E83DB1"/>
    <w:rsid w:val="00E84597"/>
    <w:rsid w:val="00E860FE"/>
    <w:rsid w:val="00E867F9"/>
    <w:rsid w:val="00E8772F"/>
    <w:rsid w:val="00E878DD"/>
    <w:rsid w:val="00E909A0"/>
    <w:rsid w:val="00E91649"/>
    <w:rsid w:val="00E9181D"/>
    <w:rsid w:val="00E9190C"/>
    <w:rsid w:val="00E92B33"/>
    <w:rsid w:val="00E931BB"/>
    <w:rsid w:val="00E936F5"/>
    <w:rsid w:val="00E9399A"/>
    <w:rsid w:val="00E94F38"/>
    <w:rsid w:val="00E9524C"/>
    <w:rsid w:val="00E963D3"/>
    <w:rsid w:val="00E970C0"/>
    <w:rsid w:val="00E97975"/>
    <w:rsid w:val="00E97A28"/>
    <w:rsid w:val="00EA2CDE"/>
    <w:rsid w:val="00EA3526"/>
    <w:rsid w:val="00EA3EEF"/>
    <w:rsid w:val="00EA4073"/>
    <w:rsid w:val="00EA4216"/>
    <w:rsid w:val="00EA448E"/>
    <w:rsid w:val="00EA468D"/>
    <w:rsid w:val="00EA54A2"/>
    <w:rsid w:val="00EA588A"/>
    <w:rsid w:val="00EA596F"/>
    <w:rsid w:val="00EA5F5E"/>
    <w:rsid w:val="00EA6381"/>
    <w:rsid w:val="00EA6400"/>
    <w:rsid w:val="00EA6CF8"/>
    <w:rsid w:val="00EA746A"/>
    <w:rsid w:val="00EA7AC1"/>
    <w:rsid w:val="00EA7FEC"/>
    <w:rsid w:val="00EB02CC"/>
    <w:rsid w:val="00EB0363"/>
    <w:rsid w:val="00EB0381"/>
    <w:rsid w:val="00EB0F06"/>
    <w:rsid w:val="00EB1D60"/>
    <w:rsid w:val="00EB225F"/>
    <w:rsid w:val="00EB2DAD"/>
    <w:rsid w:val="00EB2EE6"/>
    <w:rsid w:val="00EB3818"/>
    <w:rsid w:val="00EB3A70"/>
    <w:rsid w:val="00EB49DC"/>
    <w:rsid w:val="00EB4C1B"/>
    <w:rsid w:val="00EB531D"/>
    <w:rsid w:val="00EB573C"/>
    <w:rsid w:val="00EB61F8"/>
    <w:rsid w:val="00EB624C"/>
    <w:rsid w:val="00EB7C89"/>
    <w:rsid w:val="00EB7D62"/>
    <w:rsid w:val="00EB7EF5"/>
    <w:rsid w:val="00EC0818"/>
    <w:rsid w:val="00EC0CED"/>
    <w:rsid w:val="00EC16E8"/>
    <w:rsid w:val="00EC1D7B"/>
    <w:rsid w:val="00EC1F26"/>
    <w:rsid w:val="00EC1FA6"/>
    <w:rsid w:val="00EC2082"/>
    <w:rsid w:val="00EC2B70"/>
    <w:rsid w:val="00EC31AB"/>
    <w:rsid w:val="00EC416C"/>
    <w:rsid w:val="00EC4314"/>
    <w:rsid w:val="00EC4AF9"/>
    <w:rsid w:val="00EC4B84"/>
    <w:rsid w:val="00EC577C"/>
    <w:rsid w:val="00EC5831"/>
    <w:rsid w:val="00EC5DC6"/>
    <w:rsid w:val="00EC6724"/>
    <w:rsid w:val="00EC67C3"/>
    <w:rsid w:val="00EC7691"/>
    <w:rsid w:val="00EC7A12"/>
    <w:rsid w:val="00EC7E1F"/>
    <w:rsid w:val="00ED03B0"/>
    <w:rsid w:val="00ED0E61"/>
    <w:rsid w:val="00ED0FC6"/>
    <w:rsid w:val="00ED15BC"/>
    <w:rsid w:val="00ED27F1"/>
    <w:rsid w:val="00ED28A7"/>
    <w:rsid w:val="00ED2C2D"/>
    <w:rsid w:val="00ED3057"/>
    <w:rsid w:val="00ED3B90"/>
    <w:rsid w:val="00ED42C2"/>
    <w:rsid w:val="00ED4795"/>
    <w:rsid w:val="00ED4956"/>
    <w:rsid w:val="00ED4C1D"/>
    <w:rsid w:val="00ED5096"/>
    <w:rsid w:val="00ED50D5"/>
    <w:rsid w:val="00ED542E"/>
    <w:rsid w:val="00ED5C9D"/>
    <w:rsid w:val="00ED5E30"/>
    <w:rsid w:val="00ED67DD"/>
    <w:rsid w:val="00ED6A03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9BE"/>
    <w:rsid w:val="00EE2DF6"/>
    <w:rsid w:val="00EE2E99"/>
    <w:rsid w:val="00EE4580"/>
    <w:rsid w:val="00EE508C"/>
    <w:rsid w:val="00EE5184"/>
    <w:rsid w:val="00EE58C7"/>
    <w:rsid w:val="00EE5BC5"/>
    <w:rsid w:val="00EE66BA"/>
    <w:rsid w:val="00EE6B27"/>
    <w:rsid w:val="00EE6BD2"/>
    <w:rsid w:val="00EF0F7C"/>
    <w:rsid w:val="00EF18D7"/>
    <w:rsid w:val="00EF2704"/>
    <w:rsid w:val="00EF2968"/>
    <w:rsid w:val="00EF3FF5"/>
    <w:rsid w:val="00EF5126"/>
    <w:rsid w:val="00EF544A"/>
    <w:rsid w:val="00EF5BEE"/>
    <w:rsid w:val="00F012A0"/>
    <w:rsid w:val="00F017D8"/>
    <w:rsid w:val="00F017DB"/>
    <w:rsid w:val="00F025B4"/>
    <w:rsid w:val="00F0347A"/>
    <w:rsid w:val="00F0350C"/>
    <w:rsid w:val="00F038C0"/>
    <w:rsid w:val="00F046A2"/>
    <w:rsid w:val="00F04966"/>
    <w:rsid w:val="00F052FC"/>
    <w:rsid w:val="00F0568A"/>
    <w:rsid w:val="00F05C20"/>
    <w:rsid w:val="00F05D1D"/>
    <w:rsid w:val="00F05F9B"/>
    <w:rsid w:val="00F06429"/>
    <w:rsid w:val="00F06D56"/>
    <w:rsid w:val="00F06F83"/>
    <w:rsid w:val="00F07306"/>
    <w:rsid w:val="00F07D08"/>
    <w:rsid w:val="00F07E02"/>
    <w:rsid w:val="00F1003D"/>
    <w:rsid w:val="00F106E3"/>
    <w:rsid w:val="00F10C9E"/>
    <w:rsid w:val="00F126D3"/>
    <w:rsid w:val="00F12906"/>
    <w:rsid w:val="00F129D1"/>
    <w:rsid w:val="00F12D1E"/>
    <w:rsid w:val="00F12DD7"/>
    <w:rsid w:val="00F13EEF"/>
    <w:rsid w:val="00F141B5"/>
    <w:rsid w:val="00F14DEA"/>
    <w:rsid w:val="00F15004"/>
    <w:rsid w:val="00F16526"/>
    <w:rsid w:val="00F16B70"/>
    <w:rsid w:val="00F16C1E"/>
    <w:rsid w:val="00F17060"/>
    <w:rsid w:val="00F17567"/>
    <w:rsid w:val="00F175E7"/>
    <w:rsid w:val="00F200E7"/>
    <w:rsid w:val="00F204DA"/>
    <w:rsid w:val="00F20966"/>
    <w:rsid w:val="00F20D02"/>
    <w:rsid w:val="00F21170"/>
    <w:rsid w:val="00F21243"/>
    <w:rsid w:val="00F219BF"/>
    <w:rsid w:val="00F22295"/>
    <w:rsid w:val="00F2272E"/>
    <w:rsid w:val="00F22F1E"/>
    <w:rsid w:val="00F23982"/>
    <w:rsid w:val="00F23C76"/>
    <w:rsid w:val="00F23FBF"/>
    <w:rsid w:val="00F245ED"/>
    <w:rsid w:val="00F2490E"/>
    <w:rsid w:val="00F24F2B"/>
    <w:rsid w:val="00F25009"/>
    <w:rsid w:val="00F25D9E"/>
    <w:rsid w:val="00F2626F"/>
    <w:rsid w:val="00F303A5"/>
    <w:rsid w:val="00F30CAA"/>
    <w:rsid w:val="00F31FB8"/>
    <w:rsid w:val="00F321B3"/>
    <w:rsid w:val="00F321DE"/>
    <w:rsid w:val="00F32865"/>
    <w:rsid w:val="00F328E0"/>
    <w:rsid w:val="00F32947"/>
    <w:rsid w:val="00F32A25"/>
    <w:rsid w:val="00F33504"/>
    <w:rsid w:val="00F3378A"/>
    <w:rsid w:val="00F33854"/>
    <w:rsid w:val="00F3407A"/>
    <w:rsid w:val="00F343E6"/>
    <w:rsid w:val="00F3587F"/>
    <w:rsid w:val="00F35EE3"/>
    <w:rsid w:val="00F3616B"/>
    <w:rsid w:val="00F361BE"/>
    <w:rsid w:val="00F36521"/>
    <w:rsid w:val="00F36D30"/>
    <w:rsid w:val="00F36DA1"/>
    <w:rsid w:val="00F37C47"/>
    <w:rsid w:val="00F405B7"/>
    <w:rsid w:val="00F406BD"/>
    <w:rsid w:val="00F40BD4"/>
    <w:rsid w:val="00F40E00"/>
    <w:rsid w:val="00F415B1"/>
    <w:rsid w:val="00F415E5"/>
    <w:rsid w:val="00F4190B"/>
    <w:rsid w:val="00F41FA9"/>
    <w:rsid w:val="00F425EF"/>
    <w:rsid w:val="00F42C8E"/>
    <w:rsid w:val="00F430E1"/>
    <w:rsid w:val="00F438A4"/>
    <w:rsid w:val="00F43AD5"/>
    <w:rsid w:val="00F440C6"/>
    <w:rsid w:val="00F45B1C"/>
    <w:rsid w:val="00F46D48"/>
    <w:rsid w:val="00F470B0"/>
    <w:rsid w:val="00F47595"/>
    <w:rsid w:val="00F4794D"/>
    <w:rsid w:val="00F5079D"/>
    <w:rsid w:val="00F50A1D"/>
    <w:rsid w:val="00F50A32"/>
    <w:rsid w:val="00F50CAE"/>
    <w:rsid w:val="00F519F2"/>
    <w:rsid w:val="00F51DB7"/>
    <w:rsid w:val="00F51E42"/>
    <w:rsid w:val="00F52698"/>
    <w:rsid w:val="00F53C0C"/>
    <w:rsid w:val="00F53DF8"/>
    <w:rsid w:val="00F53F15"/>
    <w:rsid w:val="00F54686"/>
    <w:rsid w:val="00F54F25"/>
    <w:rsid w:val="00F55589"/>
    <w:rsid w:val="00F55663"/>
    <w:rsid w:val="00F55C30"/>
    <w:rsid w:val="00F5608D"/>
    <w:rsid w:val="00F569FC"/>
    <w:rsid w:val="00F56FD9"/>
    <w:rsid w:val="00F571F1"/>
    <w:rsid w:val="00F5727A"/>
    <w:rsid w:val="00F574E9"/>
    <w:rsid w:val="00F57A52"/>
    <w:rsid w:val="00F60053"/>
    <w:rsid w:val="00F60783"/>
    <w:rsid w:val="00F607C8"/>
    <w:rsid w:val="00F60BEC"/>
    <w:rsid w:val="00F60D03"/>
    <w:rsid w:val="00F60D9A"/>
    <w:rsid w:val="00F60ED3"/>
    <w:rsid w:val="00F61523"/>
    <w:rsid w:val="00F6250F"/>
    <w:rsid w:val="00F6264B"/>
    <w:rsid w:val="00F62A99"/>
    <w:rsid w:val="00F62E60"/>
    <w:rsid w:val="00F63AD0"/>
    <w:rsid w:val="00F642E2"/>
    <w:rsid w:val="00F6701C"/>
    <w:rsid w:val="00F678E0"/>
    <w:rsid w:val="00F70263"/>
    <w:rsid w:val="00F70445"/>
    <w:rsid w:val="00F70A9B"/>
    <w:rsid w:val="00F710DC"/>
    <w:rsid w:val="00F73B67"/>
    <w:rsid w:val="00F74508"/>
    <w:rsid w:val="00F74D99"/>
    <w:rsid w:val="00F74E6D"/>
    <w:rsid w:val="00F75467"/>
    <w:rsid w:val="00F7629A"/>
    <w:rsid w:val="00F766D4"/>
    <w:rsid w:val="00F76755"/>
    <w:rsid w:val="00F774F8"/>
    <w:rsid w:val="00F8028C"/>
    <w:rsid w:val="00F8041C"/>
    <w:rsid w:val="00F80F2D"/>
    <w:rsid w:val="00F815FC"/>
    <w:rsid w:val="00F8239A"/>
    <w:rsid w:val="00F824B2"/>
    <w:rsid w:val="00F82F6C"/>
    <w:rsid w:val="00F833D6"/>
    <w:rsid w:val="00F8351C"/>
    <w:rsid w:val="00F83D12"/>
    <w:rsid w:val="00F854F1"/>
    <w:rsid w:val="00F85B54"/>
    <w:rsid w:val="00F85C6F"/>
    <w:rsid w:val="00F868F6"/>
    <w:rsid w:val="00F86D36"/>
    <w:rsid w:val="00F87270"/>
    <w:rsid w:val="00F87DC5"/>
    <w:rsid w:val="00F902AA"/>
    <w:rsid w:val="00F90A00"/>
    <w:rsid w:val="00F90D11"/>
    <w:rsid w:val="00F90FEE"/>
    <w:rsid w:val="00F9133E"/>
    <w:rsid w:val="00F91880"/>
    <w:rsid w:val="00F9212C"/>
    <w:rsid w:val="00F92260"/>
    <w:rsid w:val="00F94237"/>
    <w:rsid w:val="00F94365"/>
    <w:rsid w:val="00F948F8"/>
    <w:rsid w:val="00F94C89"/>
    <w:rsid w:val="00F9567F"/>
    <w:rsid w:val="00F95A36"/>
    <w:rsid w:val="00F95D26"/>
    <w:rsid w:val="00F96048"/>
    <w:rsid w:val="00F97478"/>
    <w:rsid w:val="00F9754B"/>
    <w:rsid w:val="00FA0FB9"/>
    <w:rsid w:val="00FA18E9"/>
    <w:rsid w:val="00FA1951"/>
    <w:rsid w:val="00FA1D7A"/>
    <w:rsid w:val="00FA354E"/>
    <w:rsid w:val="00FA3CBF"/>
    <w:rsid w:val="00FA43E8"/>
    <w:rsid w:val="00FA4496"/>
    <w:rsid w:val="00FA44C1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6DC4"/>
    <w:rsid w:val="00FA721A"/>
    <w:rsid w:val="00FA7B2A"/>
    <w:rsid w:val="00FB0318"/>
    <w:rsid w:val="00FB1058"/>
    <w:rsid w:val="00FB1201"/>
    <w:rsid w:val="00FB1E71"/>
    <w:rsid w:val="00FB22D3"/>
    <w:rsid w:val="00FB27FD"/>
    <w:rsid w:val="00FB2B95"/>
    <w:rsid w:val="00FB2EB2"/>
    <w:rsid w:val="00FB3283"/>
    <w:rsid w:val="00FB3841"/>
    <w:rsid w:val="00FB4437"/>
    <w:rsid w:val="00FB4C2E"/>
    <w:rsid w:val="00FB4EA3"/>
    <w:rsid w:val="00FB545D"/>
    <w:rsid w:val="00FB553E"/>
    <w:rsid w:val="00FB56D1"/>
    <w:rsid w:val="00FB5B6C"/>
    <w:rsid w:val="00FB6289"/>
    <w:rsid w:val="00FB6480"/>
    <w:rsid w:val="00FB6707"/>
    <w:rsid w:val="00FB6A00"/>
    <w:rsid w:val="00FB75B7"/>
    <w:rsid w:val="00FB787F"/>
    <w:rsid w:val="00FC01B0"/>
    <w:rsid w:val="00FC02BE"/>
    <w:rsid w:val="00FC159B"/>
    <w:rsid w:val="00FC2039"/>
    <w:rsid w:val="00FC30FF"/>
    <w:rsid w:val="00FC3CDC"/>
    <w:rsid w:val="00FC40F3"/>
    <w:rsid w:val="00FC469B"/>
    <w:rsid w:val="00FC54F0"/>
    <w:rsid w:val="00FC5556"/>
    <w:rsid w:val="00FC6787"/>
    <w:rsid w:val="00FC6E95"/>
    <w:rsid w:val="00FC7750"/>
    <w:rsid w:val="00FC7C32"/>
    <w:rsid w:val="00FD03D5"/>
    <w:rsid w:val="00FD0EAA"/>
    <w:rsid w:val="00FD13FA"/>
    <w:rsid w:val="00FD1AEC"/>
    <w:rsid w:val="00FD23F4"/>
    <w:rsid w:val="00FD361B"/>
    <w:rsid w:val="00FD3A19"/>
    <w:rsid w:val="00FD3CAB"/>
    <w:rsid w:val="00FD4171"/>
    <w:rsid w:val="00FD4832"/>
    <w:rsid w:val="00FD4995"/>
    <w:rsid w:val="00FD594F"/>
    <w:rsid w:val="00FD5997"/>
    <w:rsid w:val="00FD59A9"/>
    <w:rsid w:val="00FD666F"/>
    <w:rsid w:val="00FD67AA"/>
    <w:rsid w:val="00FD67CF"/>
    <w:rsid w:val="00FD7DA0"/>
    <w:rsid w:val="00FD7E2E"/>
    <w:rsid w:val="00FD7EAA"/>
    <w:rsid w:val="00FE0585"/>
    <w:rsid w:val="00FE08D8"/>
    <w:rsid w:val="00FE1D48"/>
    <w:rsid w:val="00FE203D"/>
    <w:rsid w:val="00FE2FB7"/>
    <w:rsid w:val="00FE3091"/>
    <w:rsid w:val="00FE38C3"/>
    <w:rsid w:val="00FE4682"/>
    <w:rsid w:val="00FE4E56"/>
    <w:rsid w:val="00FE5A9D"/>
    <w:rsid w:val="00FE6894"/>
    <w:rsid w:val="00FE6A80"/>
    <w:rsid w:val="00FE6DF6"/>
    <w:rsid w:val="00FE723F"/>
    <w:rsid w:val="00FE7B4D"/>
    <w:rsid w:val="00FE7E99"/>
    <w:rsid w:val="00FE7F27"/>
    <w:rsid w:val="00FF0007"/>
    <w:rsid w:val="00FF0040"/>
    <w:rsid w:val="00FF0749"/>
    <w:rsid w:val="00FF0BF1"/>
    <w:rsid w:val="00FF2AF6"/>
    <w:rsid w:val="00FF31B5"/>
    <w:rsid w:val="00FF3292"/>
    <w:rsid w:val="00FF3E10"/>
    <w:rsid w:val="00FF42BA"/>
    <w:rsid w:val="00FF4E6D"/>
    <w:rsid w:val="00FF6929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4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4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1B4BA-8B34-42A6-A879-7697FD29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11200</TotalTime>
  <Pages>37</Pages>
  <Words>19182</Words>
  <Characters>109340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128266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1765</cp:revision>
  <cp:lastPrinted>2025-05-23T06:48:00Z</cp:lastPrinted>
  <dcterms:created xsi:type="dcterms:W3CDTF">2021-04-14T11:04:00Z</dcterms:created>
  <dcterms:modified xsi:type="dcterms:W3CDTF">2025-05-26T07:19:00Z</dcterms:modified>
</cp:coreProperties>
</file>