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95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9781"/>
        <w:gridCol w:w="142"/>
        <w:gridCol w:w="4773"/>
        <w:gridCol w:w="5150"/>
      </w:tblGrid>
      <w:tr w:rsidR="000866C8" w:rsidRPr="001878B7" w14:paraId="1F6FBA7A" w14:textId="77777777" w:rsidTr="006045C8">
        <w:trPr>
          <w:gridBefore w:val="1"/>
          <w:wBefore w:w="108" w:type="dxa"/>
          <w:trHeight w:val="2694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FEE18" w14:textId="77777777" w:rsidR="000866C8" w:rsidRPr="001878B7" w:rsidRDefault="000866C8" w:rsidP="009D45D7">
            <w:pPr>
              <w:jc w:val="center"/>
              <w:rPr>
                <w:sz w:val="8"/>
                <w:szCs w:val="24"/>
                <w:lang w:eastAsia="ru-RU"/>
              </w:rPr>
            </w:pPr>
            <w:bookmarkStart w:id="0" w:name="_Hlk169861145"/>
          </w:p>
          <w:p w14:paraId="601DF00D" w14:textId="77777777" w:rsidR="000866C8" w:rsidRPr="001878B7" w:rsidRDefault="000866C8" w:rsidP="009D45D7">
            <w:pPr>
              <w:jc w:val="center"/>
              <w:rPr>
                <w:sz w:val="10"/>
                <w:szCs w:val="24"/>
                <w:lang w:eastAsia="ru-RU"/>
              </w:rPr>
            </w:pPr>
            <w:r w:rsidRPr="001878B7">
              <w:rPr>
                <w:sz w:val="24"/>
                <w:szCs w:val="24"/>
                <w:lang w:eastAsia="ru-RU"/>
              </w:rPr>
              <w:object w:dxaOrig="1095" w:dyaOrig="1065" w14:anchorId="743D32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4pt" o:ole="">
                  <v:imagedata r:id="rId5" o:title=""/>
                </v:shape>
                <o:OLEObject Type="Embed" ProgID="PBrush" ShapeID="_x0000_i1025" DrawAspect="Content" ObjectID="_1814944404" r:id="rId6"/>
              </w:object>
            </w:r>
          </w:p>
          <w:p w14:paraId="778EFAAF" w14:textId="77777777" w:rsidR="000866C8" w:rsidRPr="001878B7" w:rsidRDefault="000866C8" w:rsidP="009D45D7">
            <w:pPr>
              <w:spacing w:line="360" w:lineRule="auto"/>
              <w:jc w:val="center"/>
              <w:rPr>
                <w:sz w:val="16"/>
                <w:szCs w:val="24"/>
                <w:lang w:eastAsia="ru-RU"/>
              </w:rPr>
            </w:pPr>
          </w:p>
          <w:p w14:paraId="43341538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szCs w:val="24"/>
                <w:lang w:eastAsia="ru-RU"/>
              </w:rPr>
            </w:pPr>
            <w:r w:rsidRPr="001878B7">
              <w:rPr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14:paraId="401ED2BF" w14:textId="77777777" w:rsidR="000866C8" w:rsidRPr="001878B7" w:rsidRDefault="000866C8" w:rsidP="009D45D7">
            <w:pPr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1878B7">
              <w:rPr>
                <w:sz w:val="18"/>
                <w:szCs w:val="18"/>
                <w:u w:val="double"/>
                <w:lang w:eastAsia="ru-RU"/>
              </w:rPr>
              <w:t>улица Брянская-</w:t>
            </w:r>
            <w:proofErr w:type="gramStart"/>
            <w:r w:rsidRPr="001878B7">
              <w:rPr>
                <w:sz w:val="18"/>
                <w:szCs w:val="18"/>
                <w:u w:val="double"/>
                <w:lang w:eastAsia="ru-RU"/>
              </w:rPr>
              <w:t xml:space="preserve">59,  </w:t>
            </w:r>
            <w:proofErr w:type="spellStart"/>
            <w:r w:rsidRPr="001878B7">
              <w:rPr>
                <w:sz w:val="18"/>
                <w:szCs w:val="18"/>
                <w:u w:val="double"/>
                <w:lang w:eastAsia="ru-RU"/>
              </w:rPr>
              <w:t>г.Трубчевск</w:t>
            </w:r>
            <w:proofErr w:type="spellEnd"/>
            <w:proofErr w:type="gramEnd"/>
            <w:r w:rsidRPr="001878B7">
              <w:rPr>
                <w:sz w:val="18"/>
                <w:szCs w:val="18"/>
                <w:u w:val="double"/>
                <w:lang w:eastAsia="ru-RU"/>
              </w:rPr>
              <w:t>, Брянская область, 242220, телефон (48352) 2-21-37, факс (48352) 2-27-00</w:t>
            </w:r>
          </w:p>
          <w:p w14:paraId="7987B536" w14:textId="530A11E9" w:rsidR="000866C8" w:rsidRPr="001878B7" w:rsidRDefault="006045C8" w:rsidP="009D45D7">
            <w:pPr>
              <w:spacing w:before="120"/>
              <w:jc w:val="center"/>
              <w:rPr>
                <w:sz w:val="40"/>
                <w:szCs w:val="40"/>
                <w:lang w:eastAsia="ru-RU"/>
              </w:rPr>
            </w:pPr>
            <w:r w:rsidRPr="001878B7">
              <w:rPr>
                <w:b/>
                <w:bCs/>
                <w:sz w:val="36"/>
                <w:szCs w:val="36"/>
                <w:lang w:eastAsia="ru-RU"/>
              </w:rPr>
              <w:t>РЕШЕНИЕ</w:t>
            </w: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FD1ED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39654DEF" w14:textId="77777777" w:rsidR="000866C8" w:rsidRPr="001878B7" w:rsidRDefault="000866C8" w:rsidP="009D45D7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7E6BA5AF" w14:textId="77777777" w:rsidR="000866C8" w:rsidRPr="001878B7" w:rsidRDefault="000866C8" w:rsidP="009D45D7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  <w:lang w:eastAsia="ru-RU"/>
              </w:rPr>
            </w:pPr>
          </w:p>
          <w:p w14:paraId="02C01EF1" w14:textId="77777777" w:rsidR="000866C8" w:rsidRPr="001878B7" w:rsidRDefault="000866C8" w:rsidP="009D45D7">
            <w:pPr>
              <w:overflowPunct w:val="0"/>
              <w:jc w:val="center"/>
              <w:rPr>
                <w:szCs w:val="28"/>
                <w:lang w:eastAsia="ru-RU"/>
              </w:rPr>
            </w:pPr>
          </w:p>
        </w:tc>
      </w:tr>
      <w:tr w:rsidR="000866C8" w:rsidRPr="001878B7" w14:paraId="0447285D" w14:textId="77777777" w:rsidTr="006045C8">
        <w:trPr>
          <w:gridBefore w:val="1"/>
          <w:wBefore w:w="108" w:type="dxa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19345" w14:textId="77777777" w:rsidR="000866C8" w:rsidRPr="001878B7" w:rsidRDefault="000866C8" w:rsidP="009D45D7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B8A59" w14:textId="77777777" w:rsidR="000866C8" w:rsidRPr="001878B7" w:rsidRDefault="000866C8" w:rsidP="009D45D7">
            <w:pPr>
              <w:overflowPunct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  <w:tr w:rsidR="000866C8" w:rsidRPr="001878B7" w14:paraId="3F76634C" w14:textId="77777777" w:rsidTr="006045C8">
        <w:tblPrEx>
          <w:tblCellMar>
            <w:left w:w="108" w:type="dxa"/>
            <w:right w:w="108" w:type="dxa"/>
          </w:tblCellMar>
        </w:tblPrEx>
        <w:trPr>
          <w:gridAfter w:val="1"/>
          <w:wAfter w:w="5150" w:type="dxa"/>
          <w:trHeight w:val="4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737F" w14:textId="42C7D28C" w:rsidR="000866C8" w:rsidRPr="001878B7" w:rsidRDefault="000866C8" w:rsidP="009D45D7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>«</w:t>
            </w:r>
            <w:proofErr w:type="gramStart"/>
            <w:r w:rsidR="00A1757C">
              <w:rPr>
                <w:color w:val="C00000"/>
                <w:sz w:val="26"/>
                <w:szCs w:val="26"/>
                <w:lang w:eastAsia="ru-RU"/>
              </w:rPr>
              <w:t>24</w:t>
            </w:r>
            <w:r w:rsidRPr="001878B7">
              <w:rPr>
                <w:sz w:val="26"/>
                <w:szCs w:val="26"/>
                <w:lang w:eastAsia="ru-RU"/>
              </w:rPr>
              <w:t>»  ию</w:t>
            </w:r>
            <w:r w:rsidR="00FA35DF">
              <w:rPr>
                <w:sz w:val="26"/>
                <w:szCs w:val="26"/>
                <w:lang w:eastAsia="ru-RU"/>
              </w:rPr>
              <w:t>л</w:t>
            </w:r>
            <w:r w:rsidRPr="001878B7">
              <w:rPr>
                <w:sz w:val="26"/>
                <w:szCs w:val="26"/>
                <w:lang w:eastAsia="ru-RU"/>
              </w:rPr>
              <w:t>я</w:t>
            </w:r>
            <w:proofErr w:type="gramEnd"/>
            <w:r w:rsidRPr="001878B7">
              <w:rPr>
                <w:sz w:val="26"/>
                <w:szCs w:val="26"/>
                <w:lang w:eastAsia="ru-RU"/>
              </w:rPr>
              <w:t xml:space="preserve"> 202</w:t>
            </w:r>
            <w:r w:rsidR="000B7276">
              <w:rPr>
                <w:sz w:val="26"/>
                <w:szCs w:val="26"/>
                <w:lang w:eastAsia="ru-RU"/>
              </w:rPr>
              <w:t>5</w:t>
            </w:r>
            <w:r w:rsidRPr="001878B7">
              <w:rPr>
                <w:sz w:val="26"/>
                <w:szCs w:val="26"/>
                <w:lang w:eastAsia="ru-RU"/>
              </w:rPr>
              <w:t xml:space="preserve"> года                                                                                              № </w:t>
            </w:r>
            <w:r w:rsidR="00A1757C">
              <w:rPr>
                <w:sz w:val="26"/>
                <w:szCs w:val="26"/>
                <w:lang w:eastAsia="ru-RU"/>
              </w:rPr>
              <w:t>5</w:t>
            </w:r>
            <w:r w:rsidR="00D779B7">
              <w:rPr>
                <w:sz w:val="26"/>
                <w:szCs w:val="26"/>
                <w:lang w:eastAsia="ru-RU"/>
              </w:rPr>
              <w:t>/</w:t>
            </w:r>
            <w:r w:rsidR="000B7276">
              <w:rPr>
                <w:sz w:val="26"/>
                <w:szCs w:val="26"/>
                <w:lang w:eastAsia="ru-RU"/>
              </w:rPr>
              <w:t>1</w:t>
            </w:r>
            <w:r w:rsidRPr="001878B7">
              <w:rPr>
                <w:sz w:val="26"/>
                <w:szCs w:val="26"/>
                <w:lang w:eastAsia="ru-RU"/>
              </w:rPr>
              <w:t xml:space="preserve"> </w:t>
            </w:r>
          </w:p>
          <w:p w14:paraId="71DDA647" w14:textId="77777777" w:rsidR="000866C8" w:rsidRPr="001878B7" w:rsidRDefault="000866C8" w:rsidP="009D45D7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 xml:space="preserve">     г. Трубчевск</w:t>
            </w:r>
          </w:p>
          <w:p w14:paraId="5F40D525" w14:textId="77777777" w:rsidR="000866C8" w:rsidRPr="001878B7" w:rsidRDefault="000866C8" w:rsidP="009D45D7">
            <w:pPr>
              <w:overflowPunct w:val="0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4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73F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  <w:p w14:paraId="42DD50ED" w14:textId="77777777" w:rsidR="000866C8" w:rsidRPr="001878B7" w:rsidRDefault="000866C8" w:rsidP="009D45D7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bookmarkEnd w:id="0"/>
    <w:p w14:paraId="64C3C8C7" w14:textId="44940F3D" w:rsidR="00D46BD3" w:rsidRPr="00D46BD3" w:rsidRDefault="00A96F5B" w:rsidP="00D46BD3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6045C8">
        <w:rPr>
          <w:b/>
          <w:sz w:val="24"/>
          <w:szCs w:val="24"/>
        </w:rPr>
        <w:t xml:space="preserve">О </w:t>
      </w:r>
      <w:proofErr w:type="gramStart"/>
      <w:r w:rsidRPr="006045C8">
        <w:rPr>
          <w:b/>
          <w:sz w:val="24"/>
          <w:szCs w:val="24"/>
        </w:rPr>
        <w:t>регистрации</w:t>
      </w:r>
      <w:r w:rsidR="00D46BD3" w:rsidRPr="00D46BD3">
        <w:rPr>
          <w:b/>
          <w:bCs/>
          <w:sz w:val="26"/>
          <w:szCs w:val="26"/>
          <w:lang w:eastAsia="ru-RU"/>
        </w:rPr>
        <w:t xml:space="preserve">  </w:t>
      </w:r>
      <w:bookmarkStart w:id="1" w:name="_Hlk203733740"/>
      <w:r w:rsidR="00D46BD3" w:rsidRPr="00D46BD3">
        <w:rPr>
          <w:b/>
          <w:bCs/>
          <w:sz w:val="26"/>
          <w:szCs w:val="26"/>
          <w:lang w:eastAsia="ru-RU"/>
        </w:rPr>
        <w:t>кандидат</w:t>
      </w:r>
      <w:r w:rsidR="000B7276">
        <w:rPr>
          <w:b/>
          <w:bCs/>
          <w:sz w:val="26"/>
          <w:szCs w:val="26"/>
          <w:lang w:eastAsia="ru-RU"/>
        </w:rPr>
        <w:t>а</w:t>
      </w:r>
      <w:proofErr w:type="gramEnd"/>
      <w:r w:rsidR="00D46BD3" w:rsidRPr="00D46BD3">
        <w:rPr>
          <w:b/>
          <w:bCs/>
          <w:sz w:val="26"/>
          <w:szCs w:val="26"/>
          <w:lang w:eastAsia="ru-RU"/>
        </w:rPr>
        <w:t xml:space="preserve"> в депутаты </w:t>
      </w:r>
      <w:r w:rsidR="00D50B7B" w:rsidRPr="00D50B7B">
        <w:rPr>
          <w:b/>
          <w:bCs/>
          <w:sz w:val="26"/>
          <w:szCs w:val="26"/>
          <w:lang w:eastAsia="ru-RU"/>
        </w:rPr>
        <w:t>на дополнительных выборах</w:t>
      </w:r>
    </w:p>
    <w:p w14:paraId="45FA5C86" w14:textId="3F1C267B" w:rsidR="00D46BD3" w:rsidRPr="00D46BD3" w:rsidRDefault="00435727" w:rsidP="00D46BD3">
      <w:pPr>
        <w:autoSpaceDE w:val="0"/>
        <w:autoSpaceDN w:val="0"/>
        <w:adjustRightInd w:val="0"/>
        <w:jc w:val="center"/>
        <w:rPr>
          <w:bCs/>
          <w:i/>
          <w:sz w:val="26"/>
          <w:szCs w:val="26"/>
          <w:lang w:eastAsia="ru-RU"/>
        </w:rPr>
      </w:pPr>
      <w:bookmarkStart w:id="2" w:name="_Hlk172278625"/>
      <w:r>
        <w:rPr>
          <w:b/>
          <w:bCs/>
          <w:sz w:val="26"/>
          <w:szCs w:val="26"/>
          <w:lang w:eastAsia="ru-RU"/>
        </w:rPr>
        <w:t>Городецкого</w:t>
      </w:r>
      <w:r w:rsidR="00C61124">
        <w:rPr>
          <w:b/>
          <w:bCs/>
          <w:sz w:val="26"/>
          <w:szCs w:val="26"/>
          <w:lang w:eastAsia="ru-RU"/>
        </w:rPr>
        <w:t xml:space="preserve"> сельского Совета народных депутатов</w:t>
      </w:r>
      <w:r w:rsidR="00D46BD3" w:rsidRPr="00D46BD3">
        <w:rPr>
          <w:b/>
          <w:bCs/>
          <w:sz w:val="26"/>
          <w:szCs w:val="26"/>
          <w:lang w:eastAsia="ru-RU"/>
        </w:rPr>
        <w:t xml:space="preserve"> </w:t>
      </w:r>
      <w:bookmarkEnd w:id="2"/>
      <w:r w:rsidR="00D46BD3" w:rsidRPr="00D46BD3">
        <w:rPr>
          <w:b/>
          <w:bCs/>
          <w:sz w:val="26"/>
          <w:szCs w:val="26"/>
          <w:lang w:eastAsia="ru-RU"/>
        </w:rPr>
        <w:t xml:space="preserve">пятого созыва, </w:t>
      </w:r>
      <w:r w:rsidR="00A1757C" w:rsidRPr="00A1757C">
        <w:rPr>
          <w:b/>
          <w:bCs/>
          <w:sz w:val="26"/>
          <w:szCs w:val="26"/>
          <w:lang w:eastAsia="ru-RU"/>
        </w:rPr>
        <w:t xml:space="preserve">выдвинуто </w:t>
      </w:r>
      <w:bookmarkStart w:id="3" w:name="_Hlk204245052"/>
      <w:r w:rsidR="00A1757C" w:rsidRPr="00A1757C">
        <w:rPr>
          <w:b/>
          <w:bCs/>
          <w:sz w:val="26"/>
          <w:szCs w:val="26"/>
          <w:lang w:eastAsia="ru-RU"/>
        </w:rPr>
        <w:t xml:space="preserve">избирательным объединением Брянское региональное отделение политической </w:t>
      </w:r>
      <w:proofErr w:type="gramStart"/>
      <w:r w:rsidR="00A1757C" w:rsidRPr="00A1757C">
        <w:rPr>
          <w:b/>
          <w:bCs/>
          <w:sz w:val="26"/>
          <w:szCs w:val="26"/>
          <w:lang w:eastAsia="ru-RU"/>
        </w:rPr>
        <w:t>партии  ЛДПР</w:t>
      </w:r>
      <w:proofErr w:type="gramEnd"/>
      <w:r w:rsidR="00A1757C" w:rsidRPr="00A1757C">
        <w:rPr>
          <w:b/>
          <w:bCs/>
          <w:sz w:val="26"/>
          <w:szCs w:val="26"/>
          <w:lang w:eastAsia="ru-RU"/>
        </w:rPr>
        <w:t xml:space="preserve"> – Либерально-демократической партии </w:t>
      </w:r>
      <w:proofErr w:type="gramStart"/>
      <w:r w:rsidR="00A1757C" w:rsidRPr="00A1757C">
        <w:rPr>
          <w:b/>
          <w:bCs/>
          <w:sz w:val="26"/>
          <w:szCs w:val="26"/>
          <w:lang w:eastAsia="ru-RU"/>
        </w:rPr>
        <w:t xml:space="preserve">России  </w:t>
      </w:r>
      <w:bookmarkEnd w:id="3"/>
      <w:r w:rsidR="00D46BD3" w:rsidRPr="00D46BD3">
        <w:rPr>
          <w:b/>
          <w:bCs/>
          <w:sz w:val="26"/>
          <w:szCs w:val="26"/>
          <w:lang w:eastAsia="ru-RU"/>
        </w:rPr>
        <w:t>по</w:t>
      </w:r>
      <w:proofErr w:type="gramEnd"/>
      <w:r w:rsidR="00D46BD3" w:rsidRPr="00D46BD3">
        <w:rPr>
          <w:b/>
          <w:bCs/>
          <w:sz w:val="26"/>
          <w:szCs w:val="26"/>
          <w:lang w:eastAsia="ru-RU"/>
        </w:rPr>
        <w:t xml:space="preserve"> </w:t>
      </w:r>
      <w:proofErr w:type="gramStart"/>
      <w:r w:rsidR="00D46BD3" w:rsidRPr="00D46BD3">
        <w:rPr>
          <w:b/>
          <w:bCs/>
          <w:sz w:val="26"/>
          <w:szCs w:val="26"/>
          <w:lang w:eastAsia="ru-RU"/>
        </w:rPr>
        <w:t>одномандатн</w:t>
      </w:r>
      <w:r w:rsidR="000B7276">
        <w:rPr>
          <w:b/>
          <w:bCs/>
          <w:sz w:val="26"/>
          <w:szCs w:val="26"/>
          <w:lang w:eastAsia="ru-RU"/>
        </w:rPr>
        <w:t>ому</w:t>
      </w:r>
      <w:r w:rsidR="00D46BD3" w:rsidRPr="00D46BD3">
        <w:rPr>
          <w:b/>
          <w:bCs/>
          <w:sz w:val="26"/>
          <w:szCs w:val="26"/>
          <w:lang w:eastAsia="ru-RU"/>
        </w:rPr>
        <w:t xml:space="preserve">  избирательн</w:t>
      </w:r>
      <w:r w:rsidR="000B7276">
        <w:rPr>
          <w:b/>
          <w:bCs/>
          <w:sz w:val="26"/>
          <w:szCs w:val="26"/>
          <w:lang w:eastAsia="ru-RU"/>
        </w:rPr>
        <w:t>ому</w:t>
      </w:r>
      <w:proofErr w:type="gramEnd"/>
      <w:r w:rsidR="00D46BD3" w:rsidRPr="00D46BD3">
        <w:rPr>
          <w:b/>
          <w:bCs/>
          <w:sz w:val="26"/>
          <w:szCs w:val="26"/>
          <w:lang w:eastAsia="ru-RU"/>
        </w:rPr>
        <w:t xml:space="preserve"> округ</w:t>
      </w:r>
      <w:r w:rsidR="000B7276">
        <w:rPr>
          <w:b/>
          <w:bCs/>
          <w:sz w:val="26"/>
          <w:szCs w:val="26"/>
          <w:lang w:eastAsia="ru-RU"/>
        </w:rPr>
        <w:t>у № 10</w:t>
      </w:r>
    </w:p>
    <w:bookmarkEnd w:id="1"/>
    <w:p w14:paraId="3CF2D39C" w14:textId="30BC5F8A" w:rsidR="00006848" w:rsidRDefault="00006848" w:rsidP="00D46BD3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14:paraId="7836A4FB" w14:textId="6C437D73" w:rsidR="00A96F5B" w:rsidRPr="009B47E1" w:rsidRDefault="00A96F5B" w:rsidP="00006848">
      <w:pPr>
        <w:spacing w:line="276" w:lineRule="auto"/>
        <w:ind w:firstLine="708"/>
        <w:rPr>
          <w:sz w:val="24"/>
          <w:szCs w:val="24"/>
        </w:rPr>
      </w:pPr>
      <w:r w:rsidRPr="00A96F5B">
        <w:rPr>
          <w:color w:val="000000"/>
          <w:sz w:val="24"/>
          <w:szCs w:val="24"/>
        </w:rPr>
        <w:t xml:space="preserve">Проверив соблюдение </w:t>
      </w:r>
      <w:r w:rsidR="00A1757C" w:rsidRPr="00A1757C">
        <w:rPr>
          <w:color w:val="000000"/>
          <w:sz w:val="24"/>
          <w:szCs w:val="24"/>
        </w:rPr>
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</w:r>
      <w:r w:rsidR="000866C8" w:rsidRPr="00A96F5B">
        <w:rPr>
          <w:b/>
          <w:sz w:val="24"/>
          <w:szCs w:val="24"/>
        </w:rPr>
        <w:t xml:space="preserve"> </w:t>
      </w:r>
      <w:r w:rsidR="007535A8" w:rsidRPr="00A96F5B">
        <w:rPr>
          <w:color w:val="000000"/>
          <w:sz w:val="24"/>
          <w:szCs w:val="24"/>
        </w:rPr>
        <w:t>требований</w:t>
      </w:r>
      <w:r w:rsidR="007535A8" w:rsidRPr="00A96F5B"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при выдвижении </w:t>
      </w:r>
      <w:r w:rsidR="00006848" w:rsidRPr="00006848">
        <w:rPr>
          <w:bCs/>
          <w:color w:val="000000"/>
          <w:sz w:val="24"/>
          <w:szCs w:val="24"/>
        </w:rPr>
        <w:t>кандидат</w:t>
      </w:r>
      <w:r w:rsidR="000B7276">
        <w:rPr>
          <w:bCs/>
          <w:color w:val="000000"/>
          <w:sz w:val="24"/>
          <w:szCs w:val="24"/>
        </w:rPr>
        <w:t>а</w:t>
      </w:r>
      <w:r w:rsidR="00006848" w:rsidRPr="00006848">
        <w:rPr>
          <w:bCs/>
          <w:color w:val="000000"/>
          <w:sz w:val="24"/>
          <w:szCs w:val="24"/>
        </w:rPr>
        <w:t xml:space="preserve"> в депутаты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 </w:t>
      </w:r>
      <w:r w:rsidR="00D46BD3" w:rsidRPr="00D46BD3">
        <w:rPr>
          <w:bCs/>
          <w:color w:val="000000"/>
          <w:sz w:val="24"/>
          <w:szCs w:val="24"/>
        </w:rPr>
        <w:t>пятого созыва</w:t>
      </w:r>
      <w:r w:rsidR="00006848" w:rsidRPr="00006848">
        <w:rPr>
          <w:bCs/>
          <w:color w:val="000000"/>
          <w:sz w:val="24"/>
          <w:szCs w:val="24"/>
        </w:rPr>
        <w:t>, выдвинут</w:t>
      </w:r>
      <w:r w:rsidR="000B7276">
        <w:rPr>
          <w:bCs/>
          <w:color w:val="000000"/>
          <w:sz w:val="24"/>
          <w:szCs w:val="24"/>
        </w:rPr>
        <w:t>ого</w:t>
      </w:r>
      <w:r w:rsidR="00006848" w:rsidRPr="00006848">
        <w:rPr>
          <w:bCs/>
          <w:color w:val="000000"/>
          <w:sz w:val="24"/>
          <w:szCs w:val="24"/>
        </w:rPr>
        <w:t xml:space="preserve"> избирательным объединением </w:t>
      </w:r>
      <w:r w:rsidR="00A1757C" w:rsidRPr="00A1757C">
        <w:rPr>
          <w:bCs/>
          <w:color w:val="000000"/>
          <w:sz w:val="24"/>
          <w:szCs w:val="24"/>
        </w:rPr>
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</w:r>
      <w:r w:rsidR="00006848" w:rsidRPr="00006848">
        <w:rPr>
          <w:bCs/>
          <w:color w:val="000000"/>
          <w:sz w:val="24"/>
          <w:szCs w:val="24"/>
        </w:rPr>
        <w:t xml:space="preserve">  по одномандатн</w:t>
      </w:r>
      <w:r w:rsidR="000B7276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 избирательн</w:t>
      </w:r>
      <w:r w:rsidR="000B7276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округ</w:t>
      </w:r>
      <w:r w:rsidR="000B7276">
        <w:rPr>
          <w:bCs/>
          <w:color w:val="000000"/>
          <w:sz w:val="24"/>
          <w:szCs w:val="24"/>
        </w:rPr>
        <w:t>у № 10</w:t>
      </w:r>
      <w:r w:rsidRPr="00A96F5B">
        <w:rPr>
          <w:bCs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т</w:t>
      </w:r>
      <w:r w:rsidRPr="009B47E1">
        <w:rPr>
          <w:sz w:val="24"/>
          <w:szCs w:val="24"/>
        </w:rPr>
        <w:t>ерриториальн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избирательн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комисси</w:t>
      </w:r>
      <w:r w:rsidR="00B702F2">
        <w:rPr>
          <w:sz w:val="24"/>
          <w:szCs w:val="24"/>
        </w:rPr>
        <w:t>я</w:t>
      </w:r>
      <w:r w:rsidRPr="009B47E1">
        <w:rPr>
          <w:sz w:val="24"/>
          <w:szCs w:val="24"/>
        </w:rPr>
        <w:t xml:space="preserve"> </w:t>
      </w:r>
      <w:r w:rsidR="00FA35DF">
        <w:rPr>
          <w:sz w:val="24"/>
          <w:szCs w:val="24"/>
        </w:rPr>
        <w:t xml:space="preserve">Трубчевского района </w:t>
      </w:r>
      <w:r w:rsidRPr="009B47E1">
        <w:rPr>
          <w:sz w:val="24"/>
          <w:szCs w:val="24"/>
        </w:rPr>
        <w:t>установила следующее</w:t>
      </w:r>
      <w:r w:rsidR="00006848">
        <w:rPr>
          <w:sz w:val="24"/>
          <w:szCs w:val="24"/>
        </w:rPr>
        <w:t>:</w:t>
      </w:r>
    </w:p>
    <w:p w14:paraId="2F634825" w14:textId="66DEE0A0" w:rsidR="00A96F5B" w:rsidRPr="00A96F5B" w:rsidRDefault="00A96F5B" w:rsidP="00FA35DF">
      <w:pPr>
        <w:shd w:val="clear" w:color="auto" w:fill="FFFFFF"/>
        <w:ind w:firstLine="691"/>
        <w:rPr>
          <w:bCs/>
          <w:color w:val="000000"/>
          <w:sz w:val="24"/>
          <w:szCs w:val="24"/>
        </w:rPr>
      </w:pPr>
      <w:r w:rsidRPr="00A96F5B">
        <w:rPr>
          <w:bCs/>
          <w:color w:val="000000"/>
          <w:sz w:val="24"/>
          <w:szCs w:val="24"/>
        </w:rPr>
        <w:t>Порядок выдвижения списк</w:t>
      </w:r>
      <w:r w:rsidR="00D50B7B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кандидат</w:t>
      </w:r>
      <w:r w:rsidR="000B7276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в депутаты</w:t>
      </w:r>
      <w:r w:rsidR="00FA35DF" w:rsidRPr="00FA35DF">
        <w:t xml:space="preserve"> </w:t>
      </w:r>
      <w:r w:rsidR="00D50B7B">
        <w:rPr>
          <w:bCs/>
          <w:color w:val="000000"/>
          <w:sz w:val="24"/>
          <w:szCs w:val="24"/>
        </w:rPr>
        <w:t xml:space="preserve">на дополнительных выборах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</w:t>
      </w:r>
      <w:r w:rsidR="00D46BD3" w:rsidRPr="00D46BD3">
        <w:rPr>
          <w:bCs/>
          <w:color w:val="000000"/>
          <w:sz w:val="24"/>
          <w:szCs w:val="24"/>
        </w:rPr>
        <w:t xml:space="preserve"> пятого </w:t>
      </w:r>
      <w:r w:rsidRPr="00A96F5B">
        <w:rPr>
          <w:sz w:val="24"/>
          <w:szCs w:val="24"/>
        </w:rPr>
        <w:t>созыва,</w:t>
      </w:r>
      <w:r w:rsidR="00FA35DF">
        <w:rPr>
          <w:sz w:val="24"/>
          <w:szCs w:val="24"/>
        </w:rPr>
        <w:t xml:space="preserve"> </w:t>
      </w:r>
      <w:r w:rsidR="000B7276" w:rsidRPr="000B7276">
        <w:rPr>
          <w:sz w:val="24"/>
          <w:szCs w:val="24"/>
        </w:rPr>
        <w:t>одномандатному  избирательному округу № 1</w:t>
      </w:r>
      <w:r w:rsidR="000B7276">
        <w:rPr>
          <w:sz w:val="24"/>
          <w:szCs w:val="24"/>
        </w:rPr>
        <w:t>0</w:t>
      </w:r>
      <w:r w:rsidRPr="00A96F5B">
        <w:rPr>
          <w:bCs/>
          <w:color w:val="000000"/>
          <w:sz w:val="24"/>
          <w:szCs w:val="24"/>
        </w:rPr>
        <w:t xml:space="preserve">, выдвинутого </w:t>
      </w:r>
      <w:r w:rsidR="00A1757C" w:rsidRPr="00A1757C">
        <w:rPr>
          <w:bCs/>
          <w:color w:val="000000"/>
          <w:sz w:val="24"/>
          <w:szCs w:val="24"/>
        </w:rPr>
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</w:r>
      <w:r w:rsidRPr="00A96F5B">
        <w:rPr>
          <w:bCs/>
          <w:color w:val="000000"/>
          <w:sz w:val="24"/>
          <w:szCs w:val="24"/>
        </w:rPr>
        <w:t xml:space="preserve">заверенного в количестве </w:t>
      </w:r>
      <w:r w:rsidR="00006848">
        <w:rPr>
          <w:bCs/>
          <w:color w:val="000000"/>
          <w:sz w:val="24"/>
          <w:szCs w:val="24"/>
        </w:rPr>
        <w:t>1</w:t>
      </w:r>
      <w:r w:rsidRPr="00A96F5B">
        <w:rPr>
          <w:bCs/>
          <w:color w:val="000000"/>
          <w:sz w:val="24"/>
          <w:szCs w:val="24"/>
        </w:rPr>
        <w:t xml:space="preserve"> человек </w:t>
      </w:r>
      <w:r>
        <w:rPr>
          <w:bCs/>
          <w:color w:val="000000"/>
          <w:sz w:val="24"/>
          <w:szCs w:val="24"/>
        </w:rPr>
        <w:t>решением</w:t>
      </w:r>
      <w:r w:rsidRPr="00A96F5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территориальной избирательной комиссии </w:t>
      </w:r>
      <w:r w:rsidR="00FA35DF">
        <w:rPr>
          <w:bCs/>
          <w:color w:val="000000"/>
          <w:sz w:val="24"/>
          <w:szCs w:val="24"/>
        </w:rPr>
        <w:t>Трубчевского района</w:t>
      </w:r>
      <w:r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 от </w:t>
      </w:r>
      <w:r w:rsidR="00A1757C">
        <w:rPr>
          <w:bCs/>
          <w:color w:val="000000"/>
          <w:sz w:val="24"/>
          <w:szCs w:val="24"/>
        </w:rPr>
        <w:t>20</w:t>
      </w:r>
      <w:r w:rsidR="00FA35DF">
        <w:rPr>
          <w:bCs/>
          <w:color w:val="000000"/>
          <w:sz w:val="24"/>
          <w:szCs w:val="24"/>
        </w:rPr>
        <w:t>.07.</w:t>
      </w:r>
      <w:r w:rsidR="007535A8">
        <w:rPr>
          <w:bCs/>
          <w:color w:val="000000"/>
          <w:sz w:val="24"/>
          <w:szCs w:val="24"/>
        </w:rPr>
        <w:t xml:space="preserve"> 20</w:t>
      </w:r>
      <w:r w:rsidR="00FA35DF">
        <w:rPr>
          <w:bCs/>
          <w:color w:val="000000"/>
          <w:sz w:val="24"/>
          <w:szCs w:val="24"/>
        </w:rPr>
        <w:t>2</w:t>
      </w:r>
      <w:r w:rsidR="00D50B7B">
        <w:rPr>
          <w:bCs/>
          <w:color w:val="000000"/>
          <w:sz w:val="24"/>
          <w:szCs w:val="24"/>
        </w:rPr>
        <w:t>5</w:t>
      </w:r>
      <w:r w:rsidRPr="00A96F5B">
        <w:rPr>
          <w:bCs/>
          <w:color w:val="000000"/>
          <w:sz w:val="24"/>
          <w:szCs w:val="24"/>
        </w:rPr>
        <w:t xml:space="preserve"> года №</w:t>
      </w:r>
      <w:r w:rsidR="00FA35DF">
        <w:rPr>
          <w:bCs/>
          <w:color w:val="000000"/>
          <w:sz w:val="24"/>
          <w:szCs w:val="24"/>
        </w:rPr>
        <w:t xml:space="preserve"> </w:t>
      </w:r>
      <w:r w:rsidR="00A1757C">
        <w:rPr>
          <w:bCs/>
          <w:color w:val="000000"/>
          <w:sz w:val="24"/>
          <w:szCs w:val="24"/>
        </w:rPr>
        <w:t>4</w:t>
      </w:r>
      <w:r w:rsidR="00FA35DF">
        <w:rPr>
          <w:bCs/>
          <w:color w:val="000000"/>
          <w:sz w:val="24"/>
          <w:szCs w:val="24"/>
        </w:rPr>
        <w:t>/</w:t>
      </w:r>
      <w:r w:rsidR="00D50B7B">
        <w:rPr>
          <w:bCs/>
          <w:color w:val="000000"/>
          <w:sz w:val="24"/>
          <w:szCs w:val="24"/>
        </w:rPr>
        <w:t>1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 xml:space="preserve"> и</w:t>
      </w:r>
      <w:r w:rsidRPr="00A96F5B">
        <w:rPr>
          <w:bCs/>
          <w:color w:val="000000"/>
          <w:sz w:val="24"/>
          <w:szCs w:val="24"/>
        </w:rPr>
        <w:t xml:space="preserve"> документы, представленные для регистрации кандидат</w:t>
      </w:r>
      <w:r w:rsidR="00D50B7B">
        <w:rPr>
          <w:bCs/>
          <w:color w:val="000000"/>
          <w:sz w:val="24"/>
          <w:szCs w:val="24"/>
        </w:rPr>
        <w:t>а</w:t>
      </w:r>
      <w:r w:rsidRPr="00A96F5B">
        <w:rPr>
          <w:bCs/>
          <w:color w:val="000000"/>
          <w:sz w:val="24"/>
          <w:szCs w:val="24"/>
        </w:rPr>
        <w:t xml:space="preserve"> по </w:t>
      </w:r>
      <w:r w:rsidR="00712EFB">
        <w:rPr>
          <w:bCs/>
          <w:color w:val="000000"/>
          <w:sz w:val="24"/>
          <w:szCs w:val="24"/>
        </w:rPr>
        <w:t>одномандатн</w:t>
      </w:r>
      <w:r w:rsidR="00D50B7B">
        <w:rPr>
          <w:bCs/>
          <w:color w:val="000000"/>
          <w:sz w:val="24"/>
          <w:szCs w:val="24"/>
        </w:rPr>
        <w:t>ому</w:t>
      </w:r>
      <w:r w:rsidR="00712EFB">
        <w:rPr>
          <w:bCs/>
          <w:color w:val="000000"/>
          <w:sz w:val="24"/>
          <w:szCs w:val="24"/>
        </w:rPr>
        <w:t xml:space="preserve"> избирательн</w:t>
      </w:r>
      <w:r w:rsidR="00D50B7B">
        <w:rPr>
          <w:bCs/>
          <w:color w:val="000000"/>
          <w:sz w:val="24"/>
          <w:szCs w:val="24"/>
        </w:rPr>
        <w:t>ому</w:t>
      </w:r>
      <w:r w:rsidR="00712EFB"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>округ</w:t>
      </w:r>
      <w:r w:rsidR="00D50B7B">
        <w:rPr>
          <w:bCs/>
          <w:color w:val="000000"/>
          <w:sz w:val="24"/>
          <w:szCs w:val="24"/>
        </w:rPr>
        <w:t>у № 10</w:t>
      </w:r>
      <w:r w:rsidRPr="00A96F5B">
        <w:rPr>
          <w:bCs/>
          <w:color w:val="000000"/>
          <w:sz w:val="24"/>
          <w:szCs w:val="24"/>
        </w:rPr>
        <w:t>, соответствуют требованиям статей 1</w:t>
      </w:r>
      <w:r>
        <w:rPr>
          <w:bCs/>
          <w:color w:val="000000"/>
          <w:sz w:val="24"/>
          <w:szCs w:val="24"/>
        </w:rPr>
        <w:t>7</w:t>
      </w:r>
      <w:r w:rsidRPr="00A96F5B">
        <w:rPr>
          <w:bCs/>
          <w:color w:val="000000"/>
          <w:sz w:val="24"/>
          <w:szCs w:val="24"/>
        </w:rPr>
        <w:t>, 1</w:t>
      </w:r>
      <w:r>
        <w:rPr>
          <w:bCs/>
          <w:color w:val="000000"/>
          <w:sz w:val="24"/>
          <w:szCs w:val="24"/>
        </w:rPr>
        <w:t>8</w:t>
      </w:r>
      <w:r w:rsidRPr="00A96F5B">
        <w:rPr>
          <w:bCs/>
          <w:color w:val="000000"/>
          <w:sz w:val="24"/>
          <w:szCs w:val="24"/>
        </w:rPr>
        <w:t>, 2</w:t>
      </w:r>
      <w:r>
        <w:rPr>
          <w:bCs/>
          <w:color w:val="000000"/>
          <w:sz w:val="24"/>
          <w:szCs w:val="24"/>
        </w:rPr>
        <w:t>0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 xml:space="preserve">20.1, </w:t>
      </w:r>
      <w:r w:rsidRPr="00A96F5B">
        <w:rPr>
          <w:bCs/>
          <w:color w:val="000000"/>
          <w:sz w:val="24"/>
          <w:szCs w:val="24"/>
        </w:rPr>
        <w:t>22,</w:t>
      </w:r>
      <w:r w:rsidR="007535A8">
        <w:rPr>
          <w:bCs/>
          <w:color w:val="000000"/>
          <w:sz w:val="24"/>
          <w:szCs w:val="24"/>
        </w:rPr>
        <w:t xml:space="preserve"> 24</w:t>
      </w:r>
      <w:r w:rsidRPr="00A96F5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 </w:t>
      </w:r>
      <w:r w:rsidRPr="00A96F5B">
        <w:rPr>
          <w:sz w:val="24"/>
          <w:szCs w:val="24"/>
        </w:rPr>
        <w:t>Закона Брянской области от 26.06.2008 N 54-З «О выборах депутатов представительных органов муниципальных образований в Брянской области»</w:t>
      </w:r>
      <w:r w:rsidR="007535A8">
        <w:rPr>
          <w:sz w:val="24"/>
          <w:szCs w:val="24"/>
        </w:rPr>
        <w:t>.</w:t>
      </w:r>
      <w:r w:rsidRPr="00A96F5B">
        <w:rPr>
          <w:sz w:val="24"/>
          <w:szCs w:val="24"/>
        </w:rPr>
        <w:t xml:space="preserve">  </w:t>
      </w:r>
    </w:p>
    <w:p w14:paraId="7FB57ABD" w14:textId="77777777" w:rsidR="007535A8" w:rsidRDefault="008B48CF" w:rsidP="008B48CF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535A8">
        <w:rPr>
          <w:sz w:val="24"/>
          <w:szCs w:val="24"/>
        </w:rPr>
        <w:t xml:space="preserve">На основании статьи 25 Закона Брянской области </w:t>
      </w:r>
      <w:r w:rsidR="007535A8" w:rsidRPr="00A96F5B">
        <w:rPr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</w:p>
    <w:p w14:paraId="2B15B07D" w14:textId="641FB034" w:rsidR="008B48CF" w:rsidRDefault="007535A8" w:rsidP="006045C8">
      <w:pPr>
        <w:pStyle w:val="21"/>
        <w:ind w:firstLine="0"/>
        <w:rPr>
          <w:b/>
          <w:bCs/>
          <w:spacing w:val="-4"/>
          <w:sz w:val="26"/>
          <w:szCs w:val="26"/>
        </w:rPr>
      </w:pPr>
      <w:r>
        <w:rPr>
          <w:sz w:val="24"/>
          <w:szCs w:val="24"/>
        </w:rPr>
        <w:t>т</w:t>
      </w:r>
      <w:r w:rsidR="008B48CF" w:rsidRPr="00703B55">
        <w:rPr>
          <w:sz w:val="24"/>
          <w:szCs w:val="24"/>
        </w:rPr>
        <w:t xml:space="preserve">ерриториальная избирательная комиссия </w:t>
      </w:r>
      <w:r w:rsidR="00FA35DF">
        <w:rPr>
          <w:sz w:val="24"/>
          <w:szCs w:val="24"/>
        </w:rPr>
        <w:t>Трубчевского района</w:t>
      </w:r>
      <w:r w:rsidR="006045C8">
        <w:rPr>
          <w:sz w:val="24"/>
          <w:szCs w:val="24"/>
        </w:rPr>
        <w:t xml:space="preserve">    </w:t>
      </w:r>
      <w:r w:rsidR="008B48CF" w:rsidRPr="00887577">
        <w:rPr>
          <w:b/>
          <w:bCs/>
          <w:spacing w:val="-4"/>
          <w:sz w:val="26"/>
          <w:szCs w:val="26"/>
        </w:rPr>
        <w:t>РЕШИЛА:</w:t>
      </w:r>
    </w:p>
    <w:p w14:paraId="66768333" w14:textId="77777777" w:rsidR="00006848" w:rsidRPr="00887577" w:rsidRDefault="00006848" w:rsidP="006045C8">
      <w:pPr>
        <w:pStyle w:val="21"/>
        <w:ind w:firstLine="0"/>
        <w:rPr>
          <w:b/>
          <w:bCs/>
          <w:spacing w:val="-4"/>
          <w:sz w:val="26"/>
          <w:szCs w:val="26"/>
        </w:rPr>
      </w:pPr>
    </w:p>
    <w:p w14:paraId="6134831F" w14:textId="21C603EB" w:rsidR="00172C10" w:rsidRDefault="00531F0E" w:rsidP="008326C3">
      <w:pPr>
        <w:pStyle w:val="a3"/>
        <w:numPr>
          <w:ilvl w:val="0"/>
          <w:numId w:val="13"/>
        </w:numPr>
        <w:shd w:val="clear" w:color="auto" w:fill="FFFFFF"/>
        <w:ind w:left="0" w:right="34" w:firstLine="567"/>
        <w:rPr>
          <w:bCs/>
          <w:color w:val="000000"/>
          <w:sz w:val="24"/>
          <w:szCs w:val="24"/>
        </w:rPr>
      </w:pPr>
      <w:r w:rsidRPr="00006848">
        <w:rPr>
          <w:bCs/>
          <w:color w:val="000000"/>
          <w:sz w:val="24"/>
          <w:szCs w:val="24"/>
        </w:rPr>
        <w:t>Зарегистрировать кандидат</w:t>
      </w:r>
      <w:r w:rsidR="00D50B7B">
        <w:rPr>
          <w:bCs/>
          <w:color w:val="000000"/>
          <w:sz w:val="24"/>
          <w:szCs w:val="24"/>
        </w:rPr>
        <w:t>а</w:t>
      </w:r>
      <w:r w:rsidRPr="00006848">
        <w:rPr>
          <w:bCs/>
          <w:color w:val="000000"/>
          <w:sz w:val="24"/>
          <w:szCs w:val="24"/>
        </w:rPr>
        <w:t xml:space="preserve"> в депутаты </w:t>
      </w:r>
      <w:r w:rsidR="00D50B7B" w:rsidRPr="00D50B7B">
        <w:rPr>
          <w:bCs/>
          <w:color w:val="000000"/>
          <w:sz w:val="24"/>
          <w:szCs w:val="24"/>
        </w:rPr>
        <w:t xml:space="preserve">на дополнительных выборах </w:t>
      </w:r>
      <w:r w:rsidR="00435727" w:rsidRPr="00435727">
        <w:rPr>
          <w:bCs/>
          <w:color w:val="000000"/>
          <w:sz w:val="24"/>
          <w:szCs w:val="24"/>
        </w:rPr>
        <w:t>Городецкого</w:t>
      </w:r>
      <w:r w:rsidR="00C61124" w:rsidRPr="00C61124">
        <w:rPr>
          <w:bCs/>
          <w:color w:val="000000"/>
          <w:sz w:val="24"/>
          <w:szCs w:val="24"/>
        </w:rPr>
        <w:t xml:space="preserve"> сельского Совета народных депутатов </w:t>
      </w:r>
      <w:r w:rsidR="00D46BD3" w:rsidRPr="00D46BD3">
        <w:rPr>
          <w:bCs/>
          <w:color w:val="000000"/>
          <w:sz w:val="24"/>
          <w:szCs w:val="24"/>
        </w:rPr>
        <w:t>пятого</w:t>
      </w:r>
      <w:r w:rsidR="00D46BD3" w:rsidRPr="00006848">
        <w:rPr>
          <w:sz w:val="24"/>
          <w:szCs w:val="24"/>
        </w:rPr>
        <w:t xml:space="preserve"> </w:t>
      </w:r>
      <w:r w:rsidR="00006848" w:rsidRPr="00006848">
        <w:rPr>
          <w:sz w:val="24"/>
          <w:szCs w:val="24"/>
        </w:rPr>
        <w:t>созыва</w:t>
      </w:r>
      <w:r w:rsidR="00006848" w:rsidRPr="00006848">
        <w:rPr>
          <w:bCs/>
          <w:color w:val="000000"/>
          <w:sz w:val="24"/>
          <w:szCs w:val="24"/>
        </w:rPr>
        <w:t xml:space="preserve"> по одномандатн</w:t>
      </w:r>
      <w:r w:rsidR="00D50B7B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избирательн</w:t>
      </w:r>
      <w:r w:rsidR="00D50B7B">
        <w:rPr>
          <w:bCs/>
          <w:color w:val="000000"/>
          <w:sz w:val="24"/>
          <w:szCs w:val="24"/>
        </w:rPr>
        <w:t>ому</w:t>
      </w:r>
      <w:r w:rsidR="00006848" w:rsidRPr="00006848">
        <w:rPr>
          <w:bCs/>
          <w:color w:val="000000"/>
          <w:sz w:val="24"/>
          <w:szCs w:val="24"/>
        </w:rPr>
        <w:t xml:space="preserve"> округ</w:t>
      </w:r>
      <w:r w:rsidR="00D50B7B">
        <w:rPr>
          <w:bCs/>
          <w:color w:val="000000"/>
          <w:sz w:val="24"/>
          <w:szCs w:val="24"/>
        </w:rPr>
        <w:t>у № 10</w:t>
      </w:r>
      <w:r w:rsidRPr="00006848">
        <w:rPr>
          <w:bCs/>
          <w:color w:val="000000"/>
          <w:sz w:val="24"/>
          <w:szCs w:val="24"/>
        </w:rPr>
        <w:t>, выдвинут</w:t>
      </w:r>
      <w:r w:rsidR="00D50B7B">
        <w:rPr>
          <w:bCs/>
          <w:color w:val="000000"/>
          <w:sz w:val="24"/>
          <w:szCs w:val="24"/>
        </w:rPr>
        <w:t>ого</w:t>
      </w:r>
      <w:r w:rsidRPr="00006848">
        <w:rPr>
          <w:bCs/>
          <w:color w:val="000000"/>
          <w:sz w:val="24"/>
          <w:szCs w:val="24"/>
        </w:rPr>
        <w:t xml:space="preserve"> </w:t>
      </w:r>
      <w:r w:rsidR="00A1757C" w:rsidRPr="00A1757C">
        <w:rPr>
          <w:bCs/>
          <w:color w:val="000000"/>
          <w:sz w:val="24"/>
          <w:szCs w:val="24"/>
        </w:rPr>
        <w:t xml:space="preserve">избирательным объединением Брянское региональное отделение политической партии  ЛДПР – Либерально-демократической партии России  </w:t>
      </w:r>
      <w:r w:rsidR="00FA35DF" w:rsidRPr="00006848">
        <w:rPr>
          <w:bCs/>
          <w:sz w:val="24"/>
          <w:szCs w:val="24"/>
        </w:rPr>
        <w:t xml:space="preserve">, </w:t>
      </w:r>
      <w:r w:rsidRPr="00006848">
        <w:rPr>
          <w:bCs/>
          <w:color w:val="000000"/>
          <w:sz w:val="24"/>
          <w:szCs w:val="24"/>
        </w:rPr>
        <w:t xml:space="preserve">в количестве </w:t>
      </w:r>
      <w:r w:rsidR="00006848">
        <w:rPr>
          <w:bCs/>
          <w:color w:val="000000"/>
          <w:sz w:val="24"/>
          <w:szCs w:val="24"/>
        </w:rPr>
        <w:t>1</w:t>
      </w:r>
      <w:r w:rsidRPr="00006848">
        <w:rPr>
          <w:bCs/>
          <w:color w:val="000000"/>
          <w:sz w:val="24"/>
          <w:szCs w:val="24"/>
        </w:rPr>
        <w:t xml:space="preserve"> </w:t>
      </w:r>
      <w:r w:rsidR="00D46BD3">
        <w:rPr>
          <w:bCs/>
          <w:color w:val="000000"/>
          <w:sz w:val="24"/>
          <w:szCs w:val="24"/>
        </w:rPr>
        <w:t>(</w:t>
      </w:r>
      <w:r w:rsidR="00D50B7B">
        <w:rPr>
          <w:bCs/>
          <w:color w:val="000000"/>
          <w:sz w:val="24"/>
          <w:szCs w:val="24"/>
        </w:rPr>
        <w:t>один</w:t>
      </w:r>
      <w:r w:rsidRPr="00006848">
        <w:rPr>
          <w:bCs/>
          <w:color w:val="000000"/>
          <w:sz w:val="24"/>
          <w:szCs w:val="24"/>
        </w:rPr>
        <w:t xml:space="preserve">) человек  </w:t>
      </w:r>
      <w:r w:rsidR="00A1757C">
        <w:rPr>
          <w:bCs/>
          <w:color w:val="000000"/>
          <w:sz w:val="24"/>
          <w:szCs w:val="24"/>
        </w:rPr>
        <w:t>24</w:t>
      </w:r>
      <w:r w:rsidR="00FA35DF" w:rsidRPr="00006848">
        <w:rPr>
          <w:bCs/>
          <w:color w:val="000000"/>
          <w:sz w:val="24"/>
          <w:szCs w:val="24"/>
        </w:rPr>
        <w:t xml:space="preserve"> июля</w:t>
      </w:r>
      <w:r w:rsidR="007535A8" w:rsidRPr="00006848">
        <w:rPr>
          <w:bCs/>
          <w:color w:val="000000"/>
          <w:sz w:val="24"/>
          <w:szCs w:val="24"/>
        </w:rPr>
        <w:t xml:space="preserve"> 20</w:t>
      </w:r>
      <w:r w:rsidR="00FA35DF" w:rsidRPr="00006848">
        <w:rPr>
          <w:bCs/>
          <w:color w:val="000000"/>
          <w:sz w:val="24"/>
          <w:szCs w:val="24"/>
        </w:rPr>
        <w:t>2</w:t>
      </w:r>
      <w:r w:rsidR="00D50B7B">
        <w:rPr>
          <w:bCs/>
          <w:color w:val="000000"/>
          <w:sz w:val="24"/>
          <w:szCs w:val="24"/>
        </w:rPr>
        <w:t>5</w:t>
      </w:r>
      <w:r w:rsidR="00FA35DF" w:rsidRPr="00006848">
        <w:rPr>
          <w:bCs/>
          <w:color w:val="000000"/>
          <w:sz w:val="24"/>
          <w:szCs w:val="24"/>
        </w:rPr>
        <w:t xml:space="preserve"> </w:t>
      </w:r>
      <w:r w:rsidRPr="00006848">
        <w:rPr>
          <w:bCs/>
          <w:color w:val="000000"/>
          <w:sz w:val="24"/>
          <w:szCs w:val="24"/>
        </w:rPr>
        <w:t xml:space="preserve">года в </w:t>
      </w:r>
      <w:r w:rsidR="00FA35DF" w:rsidRPr="00006848">
        <w:rPr>
          <w:bCs/>
          <w:color w:val="000000"/>
          <w:sz w:val="24"/>
          <w:szCs w:val="24"/>
        </w:rPr>
        <w:t>15</w:t>
      </w:r>
      <w:r w:rsidRPr="00006848">
        <w:rPr>
          <w:bCs/>
          <w:color w:val="000000"/>
          <w:sz w:val="24"/>
          <w:szCs w:val="24"/>
        </w:rPr>
        <w:t xml:space="preserve"> часов </w:t>
      </w:r>
      <w:r w:rsidR="00A1757C">
        <w:rPr>
          <w:bCs/>
          <w:color w:val="000000"/>
          <w:sz w:val="24"/>
          <w:szCs w:val="24"/>
        </w:rPr>
        <w:t>10</w:t>
      </w:r>
      <w:r w:rsidR="00172C10" w:rsidRPr="00006848">
        <w:rPr>
          <w:bCs/>
          <w:color w:val="000000"/>
          <w:sz w:val="24"/>
          <w:szCs w:val="24"/>
        </w:rPr>
        <w:t xml:space="preserve"> минут</w:t>
      </w:r>
      <w:r w:rsidRPr="00006848">
        <w:rPr>
          <w:bCs/>
          <w:color w:val="000000"/>
          <w:sz w:val="24"/>
          <w:szCs w:val="24"/>
        </w:rPr>
        <w:t xml:space="preserve"> </w:t>
      </w:r>
      <w:r w:rsidR="00172C10" w:rsidRPr="00006848">
        <w:rPr>
          <w:bCs/>
          <w:color w:val="000000"/>
          <w:sz w:val="24"/>
          <w:szCs w:val="24"/>
        </w:rPr>
        <w:t>(прилагается).</w:t>
      </w:r>
    </w:p>
    <w:p w14:paraId="2BD09FA4" w14:textId="77777777" w:rsidR="00006848" w:rsidRPr="00006848" w:rsidRDefault="00006848" w:rsidP="00006848">
      <w:pPr>
        <w:pStyle w:val="a3"/>
        <w:shd w:val="clear" w:color="auto" w:fill="FFFFFF"/>
        <w:ind w:left="567" w:right="34"/>
        <w:rPr>
          <w:bCs/>
          <w:color w:val="000000"/>
          <w:sz w:val="24"/>
          <w:szCs w:val="24"/>
        </w:rPr>
      </w:pPr>
    </w:p>
    <w:p w14:paraId="36972550" w14:textId="77777777" w:rsidR="00EE773C" w:rsidRDefault="00EE773C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EE773C">
        <w:rPr>
          <w:bCs/>
          <w:spacing w:val="-4"/>
          <w:sz w:val="24"/>
          <w:szCs w:val="24"/>
          <w:lang w:eastAsia="ru-RU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14:paraId="7874B787" w14:textId="77777777" w:rsidR="00006848" w:rsidRDefault="00006848" w:rsidP="00006848">
      <w:pPr>
        <w:pStyle w:val="a3"/>
        <w:rPr>
          <w:bCs/>
          <w:spacing w:val="-4"/>
          <w:sz w:val="24"/>
          <w:szCs w:val="24"/>
          <w:lang w:eastAsia="ru-RU"/>
        </w:rPr>
      </w:pPr>
    </w:p>
    <w:p w14:paraId="5F7F3ADD" w14:textId="1F207D28" w:rsidR="00EE773C" w:rsidRPr="00EE773C" w:rsidRDefault="00531F0E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EE773C">
        <w:rPr>
          <w:bCs/>
          <w:color w:val="000000"/>
          <w:sz w:val="24"/>
          <w:szCs w:val="24"/>
        </w:rPr>
        <w:lastRenderedPageBreak/>
        <w:t xml:space="preserve">Выдать </w:t>
      </w:r>
      <w:r w:rsidR="00D50B7B" w:rsidRPr="00EE773C">
        <w:rPr>
          <w:bCs/>
          <w:color w:val="000000"/>
          <w:sz w:val="24"/>
          <w:szCs w:val="24"/>
        </w:rPr>
        <w:t>зарегистрированн</w:t>
      </w:r>
      <w:r w:rsidR="00D50B7B">
        <w:rPr>
          <w:bCs/>
          <w:color w:val="000000"/>
          <w:sz w:val="24"/>
          <w:szCs w:val="24"/>
        </w:rPr>
        <w:t>ому</w:t>
      </w:r>
      <w:r w:rsidR="00D50B7B" w:rsidRPr="00EE773C">
        <w:rPr>
          <w:bCs/>
          <w:color w:val="000000"/>
          <w:sz w:val="24"/>
          <w:szCs w:val="24"/>
        </w:rPr>
        <w:t xml:space="preserve"> </w:t>
      </w:r>
      <w:proofErr w:type="gramStart"/>
      <w:r w:rsidRPr="00EE773C">
        <w:rPr>
          <w:bCs/>
          <w:color w:val="000000"/>
          <w:sz w:val="24"/>
          <w:szCs w:val="24"/>
        </w:rPr>
        <w:t>кандидат</w:t>
      </w:r>
      <w:r w:rsidR="00D50B7B">
        <w:rPr>
          <w:bCs/>
          <w:color w:val="000000"/>
          <w:sz w:val="24"/>
          <w:szCs w:val="24"/>
        </w:rPr>
        <w:t>у</w:t>
      </w:r>
      <w:r w:rsidRPr="00EE773C">
        <w:rPr>
          <w:bCs/>
          <w:color w:val="000000"/>
          <w:sz w:val="24"/>
          <w:szCs w:val="24"/>
        </w:rPr>
        <w:t>,  удосто</w:t>
      </w:r>
      <w:r w:rsidR="00EE773C">
        <w:rPr>
          <w:bCs/>
          <w:color w:val="000000"/>
          <w:sz w:val="24"/>
          <w:szCs w:val="24"/>
        </w:rPr>
        <w:t>верения</w:t>
      </w:r>
      <w:proofErr w:type="gramEnd"/>
      <w:r w:rsidR="00EE773C">
        <w:rPr>
          <w:bCs/>
          <w:color w:val="000000"/>
          <w:sz w:val="24"/>
          <w:szCs w:val="24"/>
        </w:rPr>
        <w:t xml:space="preserve"> установленного образца.</w:t>
      </w:r>
    </w:p>
    <w:p w14:paraId="7D569344" w14:textId="45411C90" w:rsidR="00B702F2" w:rsidRDefault="007535A8" w:rsidP="006045C8">
      <w:pPr>
        <w:shd w:val="clear" w:color="auto" w:fill="FFFFFF"/>
        <w:ind w:right="34"/>
        <w:rPr>
          <w:sz w:val="24"/>
          <w:szCs w:val="24"/>
        </w:rPr>
      </w:pPr>
      <w:r w:rsidRPr="00EE773C">
        <w:rPr>
          <w:bCs/>
          <w:color w:val="000000"/>
          <w:sz w:val="24"/>
          <w:szCs w:val="24"/>
        </w:rPr>
        <w:t xml:space="preserve">Опубликовать </w:t>
      </w:r>
      <w:r w:rsidR="00B702F2">
        <w:rPr>
          <w:bCs/>
          <w:color w:val="000000"/>
          <w:sz w:val="24"/>
          <w:szCs w:val="24"/>
        </w:rPr>
        <w:t>сведения о регистрации кандидат</w:t>
      </w:r>
      <w:r w:rsidR="00D50B7B">
        <w:rPr>
          <w:bCs/>
          <w:color w:val="000000"/>
          <w:sz w:val="24"/>
          <w:szCs w:val="24"/>
        </w:rPr>
        <w:t>а</w:t>
      </w:r>
      <w:r w:rsidR="00B702F2">
        <w:rPr>
          <w:bCs/>
          <w:color w:val="000000"/>
          <w:sz w:val="24"/>
          <w:szCs w:val="24"/>
        </w:rPr>
        <w:t xml:space="preserve"> в депутаты </w:t>
      </w:r>
      <w:bookmarkStart w:id="4" w:name="_Hlk203733638"/>
      <w:r w:rsidR="00D50B7B">
        <w:rPr>
          <w:bCs/>
          <w:color w:val="000000"/>
          <w:sz w:val="24"/>
          <w:szCs w:val="24"/>
        </w:rPr>
        <w:t xml:space="preserve">на дополнительных выборах </w:t>
      </w:r>
      <w:bookmarkEnd w:id="4"/>
      <w:r w:rsidR="00435727" w:rsidRPr="00435727">
        <w:rPr>
          <w:bCs/>
          <w:color w:val="000000"/>
          <w:sz w:val="24"/>
          <w:szCs w:val="24"/>
        </w:rPr>
        <w:t>Городецкого</w:t>
      </w:r>
      <w:r w:rsidR="00D779B7" w:rsidRPr="00D779B7">
        <w:rPr>
          <w:bCs/>
          <w:color w:val="000000"/>
          <w:sz w:val="24"/>
          <w:szCs w:val="24"/>
        </w:rPr>
        <w:t xml:space="preserve"> </w:t>
      </w:r>
      <w:r w:rsidR="00647F8C">
        <w:rPr>
          <w:bCs/>
          <w:color w:val="000000"/>
          <w:sz w:val="24"/>
          <w:szCs w:val="24"/>
        </w:rPr>
        <w:t>сельского</w:t>
      </w:r>
      <w:r w:rsidR="00FA35DF" w:rsidRPr="00FA35DF">
        <w:rPr>
          <w:bCs/>
          <w:color w:val="000000"/>
          <w:sz w:val="24"/>
          <w:szCs w:val="24"/>
        </w:rPr>
        <w:t xml:space="preserve"> Совета народных депутатов   </w:t>
      </w:r>
      <w:r w:rsidR="00647F8C">
        <w:rPr>
          <w:bCs/>
          <w:color w:val="000000"/>
          <w:sz w:val="24"/>
          <w:szCs w:val="24"/>
        </w:rPr>
        <w:t>пятого</w:t>
      </w:r>
      <w:r w:rsidR="00FA35DF" w:rsidRPr="00FA35DF">
        <w:rPr>
          <w:bCs/>
          <w:color w:val="000000"/>
          <w:sz w:val="24"/>
          <w:szCs w:val="24"/>
        </w:rPr>
        <w:t xml:space="preserve"> </w:t>
      </w:r>
      <w:r w:rsidR="00B702F2">
        <w:rPr>
          <w:sz w:val="24"/>
          <w:szCs w:val="24"/>
        </w:rPr>
        <w:t>созыва</w:t>
      </w:r>
      <w:r w:rsidR="00006848">
        <w:rPr>
          <w:sz w:val="24"/>
          <w:szCs w:val="24"/>
        </w:rPr>
        <w:t xml:space="preserve"> по одномандатн</w:t>
      </w:r>
      <w:r w:rsidR="00D50B7B">
        <w:rPr>
          <w:sz w:val="24"/>
          <w:szCs w:val="24"/>
        </w:rPr>
        <w:t>ому</w:t>
      </w:r>
      <w:r w:rsidR="00006848">
        <w:rPr>
          <w:sz w:val="24"/>
          <w:szCs w:val="24"/>
        </w:rPr>
        <w:t xml:space="preserve"> избирательн</w:t>
      </w:r>
      <w:r w:rsidR="00D50B7B">
        <w:rPr>
          <w:sz w:val="24"/>
          <w:szCs w:val="24"/>
        </w:rPr>
        <w:t>ому</w:t>
      </w:r>
      <w:r w:rsidR="00006848">
        <w:rPr>
          <w:sz w:val="24"/>
          <w:szCs w:val="24"/>
        </w:rPr>
        <w:t xml:space="preserve"> округ</w:t>
      </w:r>
      <w:r w:rsidR="00D50B7B">
        <w:rPr>
          <w:sz w:val="24"/>
          <w:szCs w:val="24"/>
        </w:rPr>
        <w:t xml:space="preserve">у № 10 </w:t>
      </w:r>
      <w:r w:rsidR="00B702F2">
        <w:rPr>
          <w:sz w:val="24"/>
          <w:szCs w:val="24"/>
        </w:rPr>
        <w:t xml:space="preserve">в </w:t>
      </w:r>
      <w:r w:rsidR="006045C8">
        <w:rPr>
          <w:sz w:val="24"/>
          <w:szCs w:val="24"/>
        </w:rPr>
        <w:t>газете «Земля трубчевская»</w:t>
      </w:r>
      <w:r w:rsidR="00435727">
        <w:rPr>
          <w:sz w:val="24"/>
          <w:szCs w:val="24"/>
        </w:rPr>
        <w:t>.</w:t>
      </w:r>
    </w:p>
    <w:p w14:paraId="60AF8A37" w14:textId="77777777" w:rsidR="00435727" w:rsidRPr="00B702F2" w:rsidRDefault="00435727" w:rsidP="006045C8">
      <w:pPr>
        <w:shd w:val="clear" w:color="auto" w:fill="FFFFFF"/>
        <w:ind w:right="34"/>
        <w:rPr>
          <w:bCs/>
          <w:color w:val="000000"/>
          <w:sz w:val="16"/>
          <w:szCs w:val="16"/>
        </w:rPr>
      </w:pPr>
    </w:p>
    <w:p w14:paraId="7D5C97D4" w14:textId="16E8D7C5" w:rsidR="00B702F2" w:rsidRPr="008878E0" w:rsidRDefault="00B702F2" w:rsidP="00B702F2">
      <w:pPr>
        <w:pStyle w:val="3"/>
        <w:overflowPunct w:val="0"/>
        <w:autoSpaceDE w:val="0"/>
        <w:autoSpaceDN w:val="0"/>
        <w:adjustRightInd w:val="0"/>
        <w:spacing w:after="0"/>
        <w:ind w:firstLine="709"/>
        <w:rPr>
          <w:bCs/>
          <w:spacing w:val="-4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Разместить настоящее решение на информационной странице и информационном стенде территориальной избирательной комиссии </w:t>
      </w:r>
      <w:r w:rsidR="00FA35DF">
        <w:rPr>
          <w:sz w:val="24"/>
          <w:szCs w:val="24"/>
          <w:lang w:eastAsia="ru-RU"/>
        </w:rPr>
        <w:t>Трубчевского района</w:t>
      </w:r>
      <w:r>
        <w:rPr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Pr="000E46C6">
        <w:rPr>
          <w:sz w:val="24"/>
          <w:szCs w:val="24"/>
          <w:lang w:eastAsia="ru-RU"/>
        </w:rPr>
        <w:t>.</w:t>
      </w:r>
    </w:p>
    <w:tbl>
      <w:tblPr>
        <w:tblW w:w="10161" w:type="dxa"/>
        <w:tblLook w:val="04A0" w:firstRow="1" w:lastRow="0" w:firstColumn="1" w:lastColumn="0" w:noHBand="0" w:noVBand="1"/>
      </w:tblPr>
      <w:tblGrid>
        <w:gridCol w:w="9717"/>
        <w:gridCol w:w="222"/>
        <w:gridCol w:w="222"/>
      </w:tblGrid>
      <w:tr w:rsidR="00261981" w:rsidRPr="00984650" w14:paraId="6E6FF6BC" w14:textId="77777777" w:rsidTr="006045C8">
        <w:trPr>
          <w:trHeight w:val="1644"/>
        </w:trPr>
        <w:tc>
          <w:tcPr>
            <w:tcW w:w="9719" w:type="dxa"/>
            <w:shd w:val="clear" w:color="auto" w:fill="auto"/>
          </w:tcPr>
          <w:p w14:paraId="60441FF9" w14:textId="77777777" w:rsidR="00006848" w:rsidRDefault="00006848"/>
          <w:p w14:paraId="714B7E80" w14:textId="77777777" w:rsidR="00006848" w:rsidRDefault="00006848"/>
          <w:tbl>
            <w:tblPr>
              <w:tblW w:w="9501" w:type="dxa"/>
              <w:tblLook w:val="04A0" w:firstRow="1" w:lastRow="0" w:firstColumn="1" w:lastColumn="0" w:noHBand="0" w:noVBand="1"/>
            </w:tblPr>
            <w:tblGrid>
              <w:gridCol w:w="4233"/>
              <w:gridCol w:w="2265"/>
              <w:gridCol w:w="3003"/>
            </w:tblGrid>
            <w:tr w:rsidR="00FA35DF" w:rsidRPr="00F5590F" w14:paraId="4C5BA2F7" w14:textId="77777777" w:rsidTr="006045C8">
              <w:trPr>
                <w:trHeight w:val="703"/>
              </w:trPr>
              <w:tc>
                <w:tcPr>
                  <w:tcW w:w="4233" w:type="dxa"/>
                  <w:shd w:val="clear" w:color="auto" w:fill="auto"/>
                </w:tcPr>
                <w:p w14:paraId="14CAB23D" w14:textId="4A53783C" w:rsidR="00FA35DF" w:rsidRPr="00F5590F" w:rsidRDefault="00531F0E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531F0E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A35DF" w:rsidRPr="00F5590F">
                    <w:rPr>
                      <w:iCs/>
                      <w:sz w:val="26"/>
                      <w:szCs w:val="26"/>
                    </w:rPr>
                    <w:t>Председатель</w:t>
                  </w:r>
                </w:p>
                <w:p w14:paraId="3F247C05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территориальной избирательной комиссии Трубчевского района</w:t>
                  </w: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75B69C96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_____________ </w:t>
                  </w:r>
                </w:p>
                <w:p w14:paraId="79A21F59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5B999915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В.М. Рудаков </w:t>
                  </w:r>
                </w:p>
                <w:p w14:paraId="2E92AF4B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FA35DF" w:rsidRPr="00F5590F" w14:paraId="40AED859" w14:textId="77777777" w:rsidTr="006045C8">
              <w:trPr>
                <w:trHeight w:val="237"/>
              </w:trPr>
              <w:tc>
                <w:tcPr>
                  <w:tcW w:w="4233" w:type="dxa"/>
                  <w:shd w:val="clear" w:color="auto" w:fill="auto"/>
                </w:tcPr>
                <w:p w14:paraId="7287CBF2" w14:textId="77777777" w:rsidR="00FA35DF" w:rsidRPr="00F5590F" w:rsidRDefault="00FA35DF" w:rsidP="00FA35DF">
                  <w:pPr>
                    <w:rPr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5EA80A88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6FA8FAEA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</w:p>
              </w:tc>
            </w:tr>
            <w:tr w:rsidR="00FA35DF" w:rsidRPr="00F5590F" w14:paraId="7D046A8C" w14:textId="77777777" w:rsidTr="006045C8">
              <w:trPr>
                <w:trHeight w:val="703"/>
              </w:trPr>
              <w:tc>
                <w:tcPr>
                  <w:tcW w:w="4233" w:type="dxa"/>
                  <w:shd w:val="clear" w:color="auto" w:fill="auto"/>
                </w:tcPr>
                <w:p w14:paraId="0EAE9332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Секретарь</w:t>
                  </w:r>
                </w:p>
                <w:p w14:paraId="5A5195DE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>территориальной избирательной</w:t>
                  </w:r>
                </w:p>
                <w:p w14:paraId="06EF420A" w14:textId="77777777" w:rsidR="00FA35DF" w:rsidRPr="00F5590F" w:rsidRDefault="00FA35DF" w:rsidP="00FA35DF">
                  <w:pPr>
                    <w:rPr>
                      <w:iCs/>
                      <w:sz w:val="26"/>
                      <w:szCs w:val="26"/>
                    </w:rPr>
                  </w:pPr>
                  <w:r w:rsidRPr="00F5590F">
                    <w:rPr>
                      <w:iCs/>
                      <w:sz w:val="26"/>
                      <w:szCs w:val="26"/>
                    </w:rPr>
                    <w:t xml:space="preserve">    комиссии Трубчевского района</w:t>
                  </w:r>
                </w:p>
              </w:tc>
              <w:tc>
                <w:tcPr>
                  <w:tcW w:w="2265" w:type="dxa"/>
                  <w:shd w:val="clear" w:color="auto" w:fill="auto"/>
                  <w:vAlign w:val="bottom"/>
                </w:tcPr>
                <w:p w14:paraId="23C52BB0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_____________ </w:t>
                  </w:r>
                </w:p>
                <w:p w14:paraId="5E29BF4D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003" w:type="dxa"/>
                  <w:shd w:val="clear" w:color="auto" w:fill="auto"/>
                  <w:vAlign w:val="bottom"/>
                </w:tcPr>
                <w:p w14:paraId="029CC7F1" w14:textId="77777777" w:rsidR="00FA35DF" w:rsidRPr="00F5590F" w:rsidRDefault="00FA35DF" w:rsidP="00FA35DF">
                  <w:pPr>
                    <w:tabs>
                      <w:tab w:val="left" w:pos="993"/>
                    </w:tabs>
                    <w:rPr>
                      <w:iCs/>
                      <w:szCs w:val="28"/>
                    </w:rPr>
                  </w:pPr>
                  <w:r w:rsidRPr="00F5590F">
                    <w:rPr>
                      <w:iCs/>
                      <w:szCs w:val="28"/>
                    </w:rPr>
                    <w:t xml:space="preserve">Л.В. </w:t>
                  </w:r>
                  <w:proofErr w:type="spellStart"/>
                  <w:r w:rsidRPr="00F5590F">
                    <w:rPr>
                      <w:iCs/>
                      <w:szCs w:val="28"/>
                    </w:rPr>
                    <w:t>Пичик</w:t>
                  </w:r>
                  <w:proofErr w:type="spellEnd"/>
                </w:p>
                <w:p w14:paraId="53AF094B" w14:textId="77777777" w:rsidR="00FA35DF" w:rsidRPr="00F5590F" w:rsidRDefault="00FA35DF" w:rsidP="00FA35DF">
                  <w:pPr>
                    <w:tabs>
                      <w:tab w:val="left" w:pos="993"/>
                    </w:tabs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5B7AB2D2" w14:textId="537036FB" w:rsidR="00261981" w:rsidRPr="0011653B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44E951BB" w14:textId="42B5CC6D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536BED00" w14:textId="1F134E76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14:paraId="31DBA155" w14:textId="77777777" w:rsidTr="006045C8">
        <w:trPr>
          <w:trHeight w:val="248"/>
        </w:trPr>
        <w:tc>
          <w:tcPr>
            <w:tcW w:w="9719" w:type="dxa"/>
            <w:shd w:val="clear" w:color="auto" w:fill="auto"/>
          </w:tcPr>
          <w:p w14:paraId="79B97525" w14:textId="77777777"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5ACFFC15" w14:textId="77777777"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7806A457" w14:textId="77777777"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84650" w14:paraId="5DD95AC9" w14:textId="77777777" w:rsidTr="006045C8">
        <w:trPr>
          <w:trHeight w:val="226"/>
        </w:trPr>
        <w:tc>
          <w:tcPr>
            <w:tcW w:w="9719" w:type="dxa"/>
            <w:shd w:val="clear" w:color="auto" w:fill="auto"/>
          </w:tcPr>
          <w:p w14:paraId="789E9870" w14:textId="1B3CAD6F"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14A46E9C" w14:textId="202A8BAA"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14:paraId="01BD7FB8" w14:textId="12FA1CAB" w:rsidR="00261981" w:rsidRPr="0002419A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767CB08C" w14:textId="77777777" w:rsidR="006B739B" w:rsidRDefault="006B739B"/>
    <w:p w14:paraId="6475C6A8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DF2B95F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2867999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EFDDF04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C6C6D52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1DC1E2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FC7CEEB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C127A3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1EB9AB2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17202F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2281975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D2CBF49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7A986E58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326D6563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448A48F3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D75D94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B5C768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1674D9C6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FA575EF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8D12135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8B4ADDD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6B79DB2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0948F91A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9607777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304BEBC6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1433653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6828290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57383364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B69CC55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24EC53F3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2D0350AE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36198F47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79A33FBA" w14:textId="77777777" w:rsidR="00C61124" w:rsidRDefault="00C61124" w:rsidP="00FA35DF">
      <w:pPr>
        <w:jc w:val="right"/>
        <w:rPr>
          <w:sz w:val="24"/>
          <w:highlight w:val="yellow"/>
        </w:rPr>
      </w:pPr>
    </w:p>
    <w:p w14:paraId="1D5339EE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C36223C" w14:textId="77777777" w:rsidR="00006848" w:rsidRDefault="00006848" w:rsidP="00FA35DF">
      <w:pPr>
        <w:jc w:val="right"/>
        <w:rPr>
          <w:sz w:val="24"/>
          <w:highlight w:val="yellow"/>
        </w:rPr>
      </w:pPr>
    </w:p>
    <w:p w14:paraId="2AF582F2" w14:textId="77777777" w:rsidR="00435727" w:rsidRPr="00435727" w:rsidRDefault="00435727" w:rsidP="00435727">
      <w:pPr>
        <w:jc w:val="right"/>
        <w:rPr>
          <w:sz w:val="24"/>
        </w:rPr>
      </w:pPr>
      <w:r w:rsidRPr="00435727">
        <w:rPr>
          <w:sz w:val="24"/>
          <w:highlight w:val="yellow"/>
        </w:rPr>
        <w:t>Приложение 1</w:t>
      </w:r>
    </w:p>
    <w:p w14:paraId="27AD38CF" w14:textId="77777777" w:rsidR="00435727" w:rsidRPr="00435727" w:rsidRDefault="00435727" w:rsidP="00435727">
      <w:pPr>
        <w:jc w:val="right"/>
        <w:rPr>
          <w:sz w:val="24"/>
          <w:szCs w:val="24"/>
        </w:rPr>
      </w:pPr>
      <w:r w:rsidRPr="00435727">
        <w:rPr>
          <w:sz w:val="24"/>
          <w:szCs w:val="24"/>
        </w:rPr>
        <w:t xml:space="preserve">Список заверен Решением территориальной </w:t>
      </w:r>
    </w:p>
    <w:p w14:paraId="3B692E33" w14:textId="77777777" w:rsidR="00435727" w:rsidRPr="00435727" w:rsidRDefault="00435727" w:rsidP="00435727">
      <w:pPr>
        <w:jc w:val="right"/>
        <w:rPr>
          <w:i/>
          <w:sz w:val="18"/>
          <w:szCs w:val="18"/>
        </w:rPr>
      </w:pPr>
      <w:r w:rsidRPr="00435727">
        <w:rPr>
          <w:sz w:val="24"/>
          <w:szCs w:val="24"/>
        </w:rPr>
        <w:t>избирательной комиссией Трубчевского района</w:t>
      </w:r>
    </w:p>
    <w:p w14:paraId="4D1E1B91" w14:textId="2FF8DCEF" w:rsidR="00435727" w:rsidRPr="00435727" w:rsidRDefault="00435727" w:rsidP="00435727">
      <w:pPr>
        <w:jc w:val="right"/>
        <w:rPr>
          <w:sz w:val="24"/>
        </w:rPr>
      </w:pPr>
      <w:r w:rsidRPr="00435727">
        <w:rPr>
          <w:sz w:val="24"/>
          <w:szCs w:val="24"/>
        </w:rPr>
        <w:t xml:space="preserve">№ </w:t>
      </w:r>
      <w:r w:rsidR="00A1757C">
        <w:rPr>
          <w:sz w:val="24"/>
          <w:szCs w:val="24"/>
        </w:rPr>
        <w:t>5</w:t>
      </w:r>
      <w:r w:rsidRPr="00435727">
        <w:rPr>
          <w:sz w:val="24"/>
          <w:szCs w:val="24"/>
        </w:rPr>
        <w:t>/</w:t>
      </w:r>
      <w:proofErr w:type="gramStart"/>
      <w:r w:rsidR="00D50B7B">
        <w:rPr>
          <w:sz w:val="24"/>
          <w:szCs w:val="24"/>
        </w:rPr>
        <w:t>1</w:t>
      </w:r>
      <w:r w:rsidRPr="00435727">
        <w:rPr>
          <w:sz w:val="24"/>
          <w:szCs w:val="24"/>
        </w:rPr>
        <w:t xml:space="preserve">  от</w:t>
      </w:r>
      <w:proofErr w:type="gramEnd"/>
      <w:r w:rsidRPr="00435727">
        <w:rPr>
          <w:sz w:val="24"/>
          <w:szCs w:val="24"/>
        </w:rPr>
        <w:t xml:space="preserve"> </w:t>
      </w:r>
      <w:r w:rsidR="00A1757C">
        <w:rPr>
          <w:sz w:val="24"/>
          <w:szCs w:val="24"/>
        </w:rPr>
        <w:t>24</w:t>
      </w:r>
      <w:r w:rsidRPr="00435727">
        <w:rPr>
          <w:sz w:val="24"/>
          <w:szCs w:val="24"/>
        </w:rPr>
        <w:t>.07. 202</w:t>
      </w:r>
      <w:r w:rsidR="00D50B7B">
        <w:rPr>
          <w:sz w:val="24"/>
          <w:szCs w:val="24"/>
        </w:rPr>
        <w:t xml:space="preserve">5 </w:t>
      </w:r>
      <w:r w:rsidRPr="00435727">
        <w:rPr>
          <w:sz w:val="24"/>
          <w:szCs w:val="24"/>
        </w:rPr>
        <w:t>года</w:t>
      </w:r>
    </w:p>
    <w:p w14:paraId="171456A1" w14:textId="77777777" w:rsidR="00435727" w:rsidRPr="00435727" w:rsidRDefault="00435727" w:rsidP="00435727">
      <w:pPr>
        <w:rPr>
          <w:b/>
        </w:rPr>
      </w:pPr>
    </w:p>
    <w:p w14:paraId="024C26E0" w14:textId="77777777" w:rsidR="00435727" w:rsidRPr="00435727" w:rsidRDefault="00435727" w:rsidP="00435727">
      <w:pPr>
        <w:jc w:val="center"/>
        <w:rPr>
          <w:b/>
        </w:rPr>
      </w:pPr>
      <w:r w:rsidRPr="00435727">
        <w:rPr>
          <w:b/>
        </w:rPr>
        <w:t>СПИСОК</w:t>
      </w:r>
    </w:p>
    <w:p w14:paraId="6B0135E5" w14:textId="77777777" w:rsidR="00D50B7B" w:rsidRPr="00D50B7B" w:rsidRDefault="00D50B7B" w:rsidP="00D50B7B">
      <w:pPr>
        <w:jc w:val="center"/>
        <w:rPr>
          <w:b/>
          <w:sz w:val="26"/>
          <w:szCs w:val="26"/>
        </w:rPr>
      </w:pPr>
      <w:r w:rsidRPr="00D50B7B">
        <w:rPr>
          <w:b/>
          <w:sz w:val="26"/>
          <w:szCs w:val="26"/>
        </w:rPr>
        <w:t>кандидата в депутаты на дополнительных выборах</w:t>
      </w:r>
    </w:p>
    <w:p w14:paraId="35D86A4E" w14:textId="01F2A392" w:rsidR="00435727" w:rsidRPr="00435727" w:rsidRDefault="00D50B7B" w:rsidP="00D50B7B">
      <w:pPr>
        <w:jc w:val="center"/>
        <w:rPr>
          <w:b/>
          <w:sz w:val="26"/>
          <w:szCs w:val="26"/>
        </w:rPr>
      </w:pPr>
      <w:r w:rsidRPr="00D50B7B">
        <w:rPr>
          <w:b/>
          <w:sz w:val="26"/>
          <w:szCs w:val="26"/>
        </w:rPr>
        <w:t xml:space="preserve">Городецкого сельского Совета народных депутатов пятого созыва, выдвинутых </w:t>
      </w:r>
      <w:r w:rsidR="0057451D" w:rsidRPr="00A1757C">
        <w:rPr>
          <w:b/>
          <w:bCs/>
          <w:sz w:val="26"/>
          <w:szCs w:val="26"/>
          <w:lang w:eastAsia="ru-RU"/>
        </w:rPr>
        <w:t xml:space="preserve">избирательным объединением Брянское региональное отделение политической </w:t>
      </w:r>
      <w:proofErr w:type="gramStart"/>
      <w:r w:rsidR="0057451D" w:rsidRPr="00A1757C">
        <w:rPr>
          <w:b/>
          <w:bCs/>
          <w:sz w:val="26"/>
          <w:szCs w:val="26"/>
          <w:lang w:eastAsia="ru-RU"/>
        </w:rPr>
        <w:t>партии  ЛДПР</w:t>
      </w:r>
      <w:proofErr w:type="gramEnd"/>
      <w:r w:rsidR="0057451D" w:rsidRPr="00A1757C">
        <w:rPr>
          <w:b/>
          <w:bCs/>
          <w:sz w:val="26"/>
          <w:szCs w:val="26"/>
          <w:lang w:eastAsia="ru-RU"/>
        </w:rPr>
        <w:t xml:space="preserve"> – Либерально-демократической партии </w:t>
      </w:r>
      <w:proofErr w:type="gramStart"/>
      <w:r w:rsidR="0057451D" w:rsidRPr="00A1757C">
        <w:rPr>
          <w:b/>
          <w:bCs/>
          <w:sz w:val="26"/>
          <w:szCs w:val="26"/>
          <w:lang w:eastAsia="ru-RU"/>
        </w:rPr>
        <w:t xml:space="preserve">России  </w:t>
      </w:r>
      <w:r w:rsidRPr="00D50B7B">
        <w:rPr>
          <w:b/>
          <w:sz w:val="26"/>
          <w:szCs w:val="26"/>
        </w:rPr>
        <w:t>по</w:t>
      </w:r>
      <w:proofErr w:type="gramEnd"/>
      <w:r w:rsidRPr="00D50B7B">
        <w:rPr>
          <w:b/>
          <w:sz w:val="26"/>
          <w:szCs w:val="26"/>
        </w:rPr>
        <w:t xml:space="preserve"> </w:t>
      </w:r>
      <w:proofErr w:type="gramStart"/>
      <w:r w:rsidRPr="00D50B7B">
        <w:rPr>
          <w:b/>
          <w:sz w:val="26"/>
          <w:szCs w:val="26"/>
        </w:rPr>
        <w:t>одномандатному  избирательному</w:t>
      </w:r>
      <w:proofErr w:type="gramEnd"/>
      <w:r w:rsidRPr="00D50B7B">
        <w:rPr>
          <w:b/>
          <w:sz w:val="26"/>
          <w:szCs w:val="26"/>
        </w:rPr>
        <w:t xml:space="preserve"> округу № 10</w:t>
      </w:r>
    </w:p>
    <w:p w14:paraId="4A730D00" w14:textId="77777777" w:rsidR="00435727" w:rsidRPr="00435727" w:rsidRDefault="00435727" w:rsidP="00435727">
      <w:pPr>
        <w:jc w:val="center"/>
        <w:rPr>
          <w:b/>
        </w:rPr>
      </w:pPr>
    </w:p>
    <w:p w14:paraId="3AC68A99" w14:textId="77777777" w:rsidR="00435727" w:rsidRPr="00435727" w:rsidRDefault="00435727" w:rsidP="00435727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2"/>
        <w:gridCol w:w="6571"/>
      </w:tblGrid>
      <w:tr w:rsidR="00D50B7B" w:rsidRPr="00D50B7B" w14:paraId="4BC19DB3" w14:textId="77777777" w:rsidTr="00D178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9826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eastAsia="ru-RU"/>
              </w:rPr>
            </w:pPr>
            <w:bookmarkStart w:id="5" w:name="_Hlk203734467"/>
            <w:r w:rsidRPr="00D50B7B">
              <w:rPr>
                <w:b/>
                <w:sz w:val="22"/>
                <w:lang w:eastAsia="ru-RU"/>
              </w:rPr>
              <w:t>Номер и наименование избирательного округа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C67F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eastAsia="ru-RU"/>
              </w:rPr>
            </w:pPr>
            <w:r w:rsidRPr="00D50B7B">
              <w:rPr>
                <w:b/>
                <w:sz w:val="22"/>
                <w:lang w:eastAsia="ru-RU"/>
              </w:rPr>
              <w:t>Фамилия, имя, отчество кандидата</w:t>
            </w:r>
          </w:p>
        </w:tc>
      </w:tr>
      <w:tr w:rsidR="00D50B7B" w:rsidRPr="00D50B7B" w14:paraId="3979636D" w14:textId="77777777" w:rsidTr="00D178C6">
        <w:trPr>
          <w:trHeight w:val="3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B245" w14:textId="77777777" w:rsidR="00D50B7B" w:rsidRPr="00D50B7B" w:rsidRDefault="00D50B7B" w:rsidP="00D50B7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eastAsia="ru-RU"/>
              </w:rPr>
            </w:pPr>
            <w:r w:rsidRPr="00D50B7B">
              <w:rPr>
                <w:sz w:val="22"/>
                <w:lang w:eastAsia="ru-RU"/>
              </w:rPr>
              <w:t>Городецкий одномандатный избирательный округ №10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DD87" w14:textId="2D9C50D1" w:rsidR="00D50B7B" w:rsidRPr="00D50B7B" w:rsidRDefault="00886B3F" w:rsidP="00D50B7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2"/>
                <w:lang w:eastAsia="ru-RU"/>
              </w:rPr>
            </w:pPr>
            <w:proofErr w:type="spellStart"/>
            <w:r>
              <w:rPr>
                <w:b/>
                <w:sz w:val="22"/>
                <w:lang w:eastAsia="ru-RU"/>
              </w:rPr>
              <w:t>Стрижнева</w:t>
            </w:r>
            <w:proofErr w:type="spellEnd"/>
            <w:r>
              <w:rPr>
                <w:b/>
                <w:sz w:val="22"/>
                <w:lang w:eastAsia="ru-RU"/>
              </w:rPr>
              <w:t xml:space="preserve"> Татьяна Владимировна</w:t>
            </w:r>
            <w:r w:rsidR="00D50B7B" w:rsidRPr="00D50B7B">
              <w:rPr>
                <w:sz w:val="22"/>
                <w:lang w:eastAsia="ru-RU"/>
              </w:rPr>
              <w:t xml:space="preserve"> дата рождения – </w:t>
            </w:r>
            <w:r w:rsidR="00A1757C">
              <w:rPr>
                <w:sz w:val="22"/>
                <w:lang w:eastAsia="ru-RU"/>
              </w:rPr>
              <w:t>2</w:t>
            </w:r>
            <w:r>
              <w:rPr>
                <w:sz w:val="22"/>
                <w:lang w:eastAsia="ru-RU"/>
              </w:rPr>
              <w:t>1</w:t>
            </w:r>
            <w:r w:rsidR="00A1757C">
              <w:rPr>
                <w:sz w:val="22"/>
                <w:lang w:eastAsia="ru-RU"/>
              </w:rPr>
              <w:t xml:space="preserve"> ию</w:t>
            </w:r>
            <w:r>
              <w:rPr>
                <w:sz w:val="22"/>
                <w:lang w:eastAsia="ru-RU"/>
              </w:rPr>
              <w:t>л</w:t>
            </w:r>
            <w:r w:rsidR="00A1757C">
              <w:rPr>
                <w:sz w:val="22"/>
                <w:lang w:eastAsia="ru-RU"/>
              </w:rPr>
              <w:t>я</w:t>
            </w:r>
            <w:r w:rsidR="00D50B7B" w:rsidRPr="00D50B7B">
              <w:rPr>
                <w:sz w:val="22"/>
                <w:lang w:eastAsia="ru-RU"/>
              </w:rPr>
              <w:t xml:space="preserve"> 19</w:t>
            </w:r>
            <w:r>
              <w:rPr>
                <w:sz w:val="22"/>
                <w:lang w:eastAsia="ru-RU"/>
              </w:rPr>
              <w:t>70</w:t>
            </w:r>
            <w:r w:rsidR="00D50B7B" w:rsidRPr="00D50B7B">
              <w:rPr>
                <w:sz w:val="22"/>
                <w:lang w:eastAsia="ru-RU"/>
              </w:rPr>
              <w:t xml:space="preserve"> года, место жительства – Брянская область, </w:t>
            </w:r>
            <w:r>
              <w:rPr>
                <w:sz w:val="22"/>
                <w:lang w:eastAsia="ru-RU"/>
              </w:rPr>
              <w:t>Трубчевский район, село Юрово</w:t>
            </w:r>
            <w:r w:rsidR="00D50B7B" w:rsidRPr="00D50B7B">
              <w:rPr>
                <w:sz w:val="22"/>
                <w:lang w:eastAsia="ru-RU"/>
              </w:rPr>
              <w:t xml:space="preserve">, основное место работы или службы, занимаемая должность / род занятий – </w:t>
            </w:r>
            <w:r w:rsidR="00D30F98" w:rsidRPr="00D30F98">
              <w:rPr>
                <w:sz w:val="22"/>
                <w:lang w:eastAsia="ru-RU"/>
              </w:rPr>
              <w:t>временно не работающая</w:t>
            </w:r>
          </w:p>
        </w:tc>
      </w:tr>
      <w:bookmarkEnd w:id="5"/>
    </w:tbl>
    <w:p w14:paraId="1CFEC256" w14:textId="77777777" w:rsidR="00435727" w:rsidRPr="00435727" w:rsidRDefault="00435727" w:rsidP="00435727">
      <w:pPr>
        <w:jc w:val="center"/>
        <w:rPr>
          <w:b/>
        </w:rPr>
      </w:pPr>
    </w:p>
    <w:p w14:paraId="22E4669F" w14:textId="77777777" w:rsidR="00006848" w:rsidRDefault="00006848" w:rsidP="00FA35DF">
      <w:pPr>
        <w:jc w:val="right"/>
        <w:rPr>
          <w:sz w:val="24"/>
          <w:highlight w:val="yellow"/>
        </w:rPr>
      </w:pPr>
    </w:p>
    <w:sectPr w:rsidR="00006848" w:rsidSect="00D46BD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790783910">
    <w:abstractNumId w:val="1"/>
  </w:num>
  <w:num w:numId="2" w16cid:durableId="849828722">
    <w:abstractNumId w:val="12"/>
  </w:num>
  <w:num w:numId="3" w16cid:durableId="2132476004">
    <w:abstractNumId w:val="8"/>
  </w:num>
  <w:num w:numId="4" w16cid:durableId="286814871">
    <w:abstractNumId w:val="5"/>
  </w:num>
  <w:num w:numId="5" w16cid:durableId="474370216">
    <w:abstractNumId w:val="7"/>
  </w:num>
  <w:num w:numId="6" w16cid:durableId="852232420">
    <w:abstractNumId w:val="3"/>
  </w:num>
  <w:num w:numId="7" w16cid:durableId="1941445218">
    <w:abstractNumId w:val="4"/>
  </w:num>
  <w:num w:numId="8" w16cid:durableId="818955895">
    <w:abstractNumId w:val="6"/>
  </w:num>
  <w:num w:numId="9" w16cid:durableId="1215846442">
    <w:abstractNumId w:val="0"/>
  </w:num>
  <w:num w:numId="10" w16cid:durableId="502168079">
    <w:abstractNumId w:val="11"/>
  </w:num>
  <w:num w:numId="11" w16cid:durableId="70465564">
    <w:abstractNumId w:val="2"/>
  </w:num>
  <w:num w:numId="12" w16cid:durableId="1788085168">
    <w:abstractNumId w:val="9"/>
  </w:num>
  <w:num w:numId="13" w16cid:durableId="2008291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981"/>
    <w:rsid w:val="00006848"/>
    <w:rsid w:val="000866C8"/>
    <w:rsid w:val="00096DF9"/>
    <w:rsid w:val="000B7276"/>
    <w:rsid w:val="000C43B9"/>
    <w:rsid w:val="000D5D7A"/>
    <w:rsid w:val="0011653B"/>
    <w:rsid w:val="001502B5"/>
    <w:rsid w:val="001665FC"/>
    <w:rsid w:val="00172C10"/>
    <w:rsid w:val="00172E9D"/>
    <w:rsid w:val="00181233"/>
    <w:rsid w:val="001A16D5"/>
    <w:rsid w:val="001B1460"/>
    <w:rsid w:val="00205B06"/>
    <w:rsid w:val="00206194"/>
    <w:rsid w:val="002303BE"/>
    <w:rsid w:val="00261981"/>
    <w:rsid w:val="00283267"/>
    <w:rsid w:val="00290F3F"/>
    <w:rsid w:val="002D691B"/>
    <w:rsid w:val="00340085"/>
    <w:rsid w:val="003556E5"/>
    <w:rsid w:val="003A2BD1"/>
    <w:rsid w:val="003A675A"/>
    <w:rsid w:val="003B633A"/>
    <w:rsid w:val="003F1881"/>
    <w:rsid w:val="00410A1A"/>
    <w:rsid w:val="00435727"/>
    <w:rsid w:val="004704D1"/>
    <w:rsid w:val="004E1AB2"/>
    <w:rsid w:val="004E35C7"/>
    <w:rsid w:val="00503D11"/>
    <w:rsid w:val="00517E60"/>
    <w:rsid w:val="00531F0E"/>
    <w:rsid w:val="005714A5"/>
    <w:rsid w:val="0057451D"/>
    <w:rsid w:val="005B105A"/>
    <w:rsid w:val="006045C8"/>
    <w:rsid w:val="00641374"/>
    <w:rsid w:val="00647F8C"/>
    <w:rsid w:val="006844B8"/>
    <w:rsid w:val="006B739B"/>
    <w:rsid w:val="006F4489"/>
    <w:rsid w:val="00712EFB"/>
    <w:rsid w:val="007251C1"/>
    <w:rsid w:val="007423D1"/>
    <w:rsid w:val="00747639"/>
    <w:rsid w:val="007535A8"/>
    <w:rsid w:val="007E3882"/>
    <w:rsid w:val="007E4617"/>
    <w:rsid w:val="00810016"/>
    <w:rsid w:val="00817072"/>
    <w:rsid w:val="0081783B"/>
    <w:rsid w:val="008624A7"/>
    <w:rsid w:val="00870BB2"/>
    <w:rsid w:val="00882256"/>
    <w:rsid w:val="00886B3F"/>
    <w:rsid w:val="00887577"/>
    <w:rsid w:val="00887C33"/>
    <w:rsid w:val="0089545C"/>
    <w:rsid w:val="008B48CF"/>
    <w:rsid w:val="00922813"/>
    <w:rsid w:val="0094655F"/>
    <w:rsid w:val="0097428F"/>
    <w:rsid w:val="009B47E1"/>
    <w:rsid w:val="00A04514"/>
    <w:rsid w:val="00A1757C"/>
    <w:rsid w:val="00A350C9"/>
    <w:rsid w:val="00A96F5B"/>
    <w:rsid w:val="00AC12E9"/>
    <w:rsid w:val="00B546E0"/>
    <w:rsid w:val="00B702F2"/>
    <w:rsid w:val="00BB1FF9"/>
    <w:rsid w:val="00BD5038"/>
    <w:rsid w:val="00C61124"/>
    <w:rsid w:val="00D004C6"/>
    <w:rsid w:val="00D30F98"/>
    <w:rsid w:val="00D46BD3"/>
    <w:rsid w:val="00D50B7B"/>
    <w:rsid w:val="00D779B7"/>
    <w:rsid w:val="00D802C6"/>
    <w:rsid w:val="00DB335B"/>
    <w:rsid w:val="00DD0EA3"/>
    <w:rsid w:val="00E30A76"/>
    <w:rsid w:val="00E6346C"/>
    <w:rsid w:val="00E76BF5"/>
    <w:rsid w:val="00E83B86"/>
    <w:rsid w:val="00E94740"/>
    <w:rsid w:val="00EB2162"/>
    <w:rsid w:val="00EE773C"/>
    <w:rsid w:val="00F14869"/>
    <w:rsid w:val="00FA35DF"/>
    <w:rsid w:val="00FB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9F90"/>
  <w15:docId w15:val="{F3637016-AA53-41E3-8275-F196ADEF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Заголовок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702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02F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TIK</cp:lastModifiedBy>
  <cp:revision>47</cp:revision>
  <cp:lastPrinted>2025-07-25T07:27:00Z</cp:lastPrinted>
  <dcterms:created xsi:type="dcterms:W3CDTF">2018-05-29T06:24:00Z</dcterms:created>
  <dcterms:modified xsi:type="dcterms:W3CDTF">2025-07-25T07:27:00Z</dcterms:modified>
</cp:coreProperties>
</file>